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00" w:rsidRPr="009D2A00" w:rsidRDefault="009D2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ДОГОВОР N _____</w:t>
      </w:r>
    </w:p>
    <w:p w:rsidR="009D2A00" w:rsidRPr="009D2A00" w:rsidRDefault="009D2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об управлении многоквартирным домом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 w:rsidP="002F08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г. </w:t>
      </w:r>
      <w:r w:rsidR="00FA724B">
        <w:rPr>
          <w:rFonts w:ascii="Times New Roman" w:hAnsi="Times New Roman" w:cs="Times New Roman"/>
          <w:sz w:val="24"/>
          <w:szCs w:val="24"/>
        </w:rPr>
        <w:t>Санкт - Петербург</w:t>
      </w:r>
      <w:r w:rsidRPr="009D2A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08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4A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2A00">
        <w:rPr>
          <w:rFonts w:ascii="Times New Roman" w:hAnsi="Times New Roman" w:cs="Times New Roman"/>
          <w:sz w:val="24"/>
          <w:szCs w:val="24"/>
        </w:rPr>
        <w:t xml:space="preserve"> "__</w:t>
      </w:r>
      <w:r w:rsidR="00A34AE5">
        <w:rPr>
          <w:rFonts w:ascii="Times New Roman" w:hAnsi="Times New Roman" w:cs="Times New Roman"/>
          <w:sz w:val="24"/>
          <w:szCs w:val="24"/>
        </w:rPr>
        <w:t>__</w:t>
      </w:r>
      <w:r w:rsidRPr="009D2A00">
        <w:rPr>
          <w:rFonts w:ascii="Times New Roman" w:hAnsi="Times New Roman" w:cs="Times New Roman"/>
          <w:sz w:val="24"/>
          <w:szCs w:val="24"/>
        </w:rPr>
        <w:t>"___________ ____</w:t>
      </w:r>
      <w:r w:rsidR="00A34AE5">
        <w:rPr>
          <w:rFonts w:ascii="Times New Roman" w:hAnsi="Times New Roman" w:cs="Times New Roman"/>
          <w:sz w:val="24"/>
          <w:szCs w:val="24"/>
        </w:rPr>
        <w:t>___</w:t>
      </w:r>
      <w:r w:rsidRPr="009D2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3729" w:rsidRDefault="00D70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«Гарант – Сервис»</w:t>
      </w:r>
      <w:r w:rsidR="009D2A00" w:rsidRPr="009D2A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«Управляющая организация» </w:t>
      </w:r>
      <w:r w:rsidR="009D2A00" w:rsidRPr="009D2A00">
        <w:rPr>
          <w:rFonts w:ascii="Times New Roman" w:hAnsi="Times New Roman" w:cs="Times New Roman"/>
          <w:sz w:val="24"/>
          <w:szCs w:val="24"/>
        </w:rPr>
        <w:t>являющаяся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A00" w:rsidRPr="009D2A00">
        <w:rPr>
          <w:rFonts w:ascii="Times New Roman" w:hAnsi="Times New Roman" w:cs="Times New Roman"/>
          <w:sz w:val="24"/>
          <w:szCs w:val="24"/>
        </w:rPr>
        <w:t>членом Саморегулируемой организации "</w:t>
      </w:r>
      <w:r w:rsidR="00733729">
        <w:rPr>
          <w:rFonts w:ascii="Times New Roman" w:hAnsi="Times New Roman" w:cs="Times New Roman"/>
          <w:sz w:val="24"/>
          <w:szCs w:val="24"/>
        </w:rPr>
        <w:t>Ассоциация управляющих и эксплуатационных организаций в жилищной сфере</w:t>
      </w:r>
      <w:r w:rsidR="009D2A00" w:rsidRPr="009D2A00">
        <w:rPr>
          <w:rFonts w:ascii="Times New Roman" w:hAnsi="Times New Roman" w:cs="Times New Roman"/>
          <w:sz w:val="24"/>
          <w:szCs w:val="24"/>
        </w:rPr>
        <w:t>",</w:t>
      </w:r>
      <w:r w:rsidR="00A34AE5">
        <w:rPr>
          <w:rFonts w:ascii="Times New Roman" w:hAnsi="Times New Roman" w:cs="Times New Roman"/>
          <w:sz w:val="24"/>
          <w:szCs w:val="24"/>
        </w:rPr>
        <w:t xml:space="preserve"> </w:t>
      </w:r>
      <w:r w:rsidR="009D2A00" w:rsidRPr="009D2A0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33729">
        <w:rPr>
          <w:rFonts w:ascii="Times New Roman" w:hAnsi="Times New Roman" w:cs="Times New Roman"/>
          <w:sz w:val="24"/>
          <w:szCs w:val="24"/>
        </w:rPr>
        <w:t>генерального директора Цыганкова Сергея Сергеевича</w:t>
      </w:r>
      <w:r w:rsidR="009D2A00" w:rsidRPr="009D2A00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733729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D2A00" w:rsidRPr="009D2A0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A34AE5" w:rsidRPr="00A34AE5" w:rsidRDefault="009D2A00" w:rsidP="00A34AE5">
      <w:pPr>
        <w:ind w:right="-284"/>
      </w:pPr>
      <w:r w:rsidRPr="004B6330">
        <w:rPr>
          <w:sz w:val="16"/>
          <w:szCs w:val="16"/>
        </w:rPr>
        <w:t xml:space="preserve">      </w:t>
      </w:r>
      <w:r w:rsidR="00A34AE5" w:rsidRPr="00A34AE5">
        <w:t>1._____________________________________________________________________________________</w:t>
      </w:r>
    </w:p>
    <w:p w:rsidR="00A34AE5" w:rsidRPr="00A34AE5" w:rsidRDefault="00A34AE5" w:rsidP="00A34AE5">
      <w:pPr>
        <w:spacing w:before="0" w:after="0"/>
        <w:ind w:right="-284" w:firstLine="0"/>
        <w:jc w:val="center"/>
        <w:rPr>
          <w:sz w:val="16"/>
          <w:szCs w:val="16"/>
        </w:rPr>
      </w:pPr>
      <w:r w:rsidRPr="00A34AE5">
        <w:rPr>
          <w:sz w:val="16"/>
          <w:szCs w:val="16"/>
        </w:rPr>
        <w:t>ФИО, паспортные данные, наименование и реквизиты документа,</w:t>
      </w:r>
    </w:p>
    <w:p w:rsidR="00A34AE5" w:rsidRPr="00A34AE5" w:rsidRDefault="00A34AE5" w:rsidP="00A34AE5">
      <w:pPr>
        <w:spacing w:before="0" w:after="0"/>
        <w:ind w:right="-284" w:firstLine="0"/>
        <w:jc w:val="left"/>
        <w:rPr>
          <w:sz w:val="16"/>
          <w:szCs w:val="16"/>
        </w:rPr>
      </w:pPr>
      <w:r w:rsidRPr="00A34AE5"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A34AE5" w:rsidRPr="00A34AE5" w:rsidRDefault="00A34AE5" w:rsidP="00A34AE5">
      <w:pPr>
        <w:spacing w:before="0" w:after="0"/>
        <w:ind w:right="-284" w:firstLine="0"/>
        <w:jc w:val="center"/>
        <w:rPr>
          <w:sz w:val="16"/>
          <w:szCs w:val="16"/>
        </w:rPr>
      </w:pPr>
      <w:proofErr w:type="gramStart"/>
      <w:r w:rsidRPr="00A34AE5">
        <w:rPr>
          <w:sz w:val="16"/>
          <w:szCs w:val="16"/>
        </w:rPr>
        <w:t>подтверждающего</w:t>
      </w:r>
      <w:proofErr w:type="gramEnd"/>
      <w:r w:rsidRPr="00A34AE5">
        <w:rPr>
          <w:sz w:val="16"/>
          <w:szCs w:val="16"/>
        </w:rPr>
        <w:t xml:space="preserve">  право собственности</w:t>
      </w:r>
    </w:p>
    <w:p w:rsidR="00A34AE5" w:rsidRPr="00A34AE5" w:rsidRDefault="00A34AE5" w:rsidP="00A34AE5">
      <w:pPr>
        <w:spacing w:before="0" w:after="0"/>
        <w:ind w:right="-284" w:firstLine="0"/>
        <w:jc w:val="left"/>
        <w:rPr>
          <w:sz w:val="16"/>
          <w:szCs w:val="16"/>
        </w:rPr>
      </w:pPr>
      <w:r w:rsidRPr="00A34AE5">
        <w:rPr>
          <w:sz w:val="16"/>
          <w:szCs w:val="16"/>
        </w:rPr>
        <w:t>2._________________________________________________________________________________________________________________________________</w:t>
      </w:r>
    </w:p>
    <w:p w:rsidR="00A34AE5" w:rsidRPr="00A34AE5" w:rsidRDefault="00A34AE5" w:rsidP="00A34AE5">
      <w:pPr>
        <w:spacing w:before="0" w:after="0"/>
        <w:ind w:right="-284" w:firstLine="0"/>
        <w:jc w:val="center"/>
        <w:rPr>
          <w:sz w:val="16"/>
          <w:szCs w:val="16"/>
        </w:rPr>
      </w:pPr>
      <w:r w:rsidRPr="00A34AE5">
        <w:rPr>
          <w:sz w:val="16"/>
          <w:szCs w:val="16"/>
        </w:rPr>
        <w:t>ФИО, паспортные данные, наименование и реквизиты документа,</w:t>
      </w:r>
    </w:p>
    <w:p w:rsidR="00A34AE5" w:rsidRPr="00A34AE5" w:rsidRDefault="00A34AE5" w:rsidP="00A34AE5">
      <w:pPr>
        <w:spacing w:before="0" w:after="0"/>
        <w:ind w:right="-284" w:firstLine="0"/>
        <w:jc w:val="left"/>
        <w:rPr>
          <w:sz w:val="16"/>
          <w:szCs w:val="16"/>
        </w:rPr>
      </w:pPr>
      <w:r w:rsidRPr="00A34AE5"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A34AE5" w:rsidRPr="00A34AE5" w:rsidRDefault="00A34AE5" w:rsidP="00A34AE5">
      <w:pPr>
        <w:spacing w:before="0" w:after="0"/>
        <w:ind w:right="-284" w:firstLine="0"/>
        <w:jc w:val="center"/>
        <w:rPr>
          <w:sz w:val="16"/>
          <w:szCs w:val="16"/>
        </w:rPr>
      </w:pPr>
      <w:proofErr w:type="gramStart"/>
      <w:r w:rsidRPr="00A34AE5">
        <w:rPr>
          <w:sz w:val="16"/>
          <w:szCs w:val="16"/>
        </w:rPr>
        <w:t>подтверждающего</w:t>
      </w:r>
      <w:proofErr w:type="gramEnd"/>
      <w:r w:rsidRPr="00A34AE5">
        <w:rPr>
          <w:sz w:val="16"/>
          <w:szCs w:val="16"/>
        </w:rPr>
        <w:t xml:space="preserve">  право собственности</w:t>
      </w:r>
    </w:p>
    <w:p w:rsidR="00A34AE5" w:rsidRPr="00A34AE5" w:rsidRDefault="00A34AE5" w:rsidP="00A34AE5">
      <w:pPr>
        <w:spacing w:before="0" w:after="0"/>
        <w:ind w:right="-284" w:firstLine="0"/>
        <w:jc w:val="left"/>
        <w:rPr>
          <w:sz w:val="16"/>
          <w:szCs w:val="16"/>
        </w:rPr>
      </w:pPr>
      <w:r w:rsidRPr="00A34AE5">
        <w:rPr>
          <w:sz w:val="16"/>
          <w:szCs w:val="16"/>
        </w:rPr>
        <w:t>3._________________________________________________________________________________________________________________________________</w:t>
      </w:r>
    </w:p>
    <w:p w:rsidR="00A34AE5" w:rsidRPr="00A34AE5" w:rsidRDefault="00A34AE5" w:rsidP="00A34AE5">
      <w:pPr>
        <w:spacing w:before="0" w:after="0"/>
        <w:ind w:right="-284" w:firstLine="0"/>
        <w:jc w:val="center"/>
        <w:rPr>
          <w:sz w:val="16"/>
          <w:szCs w:val="16"/>
        </w:rPr>
      </w:pPr>
      <w:r w:rsidRPr="00A34AE5">
        <w:rPr>
          <w:sz w:val="16"/>
          <w:szCs w:val="16"/>
        </w:rPr>
        <w:t>ФИО, паспортные данные, наименование и реквизиты документа,</w:t>
      </w:r>
    </w:p>
    <w:p w:rsidR="00A34AE5" w:rsidRPr="00A34AE5" w:rsidRDefault="00A34AE5" w:rsidP="00A34AE5">
      <w:pPr>
        <w:spacing w:before="0" w:after="0"/>
        <w:ind w:right="-284" w:firstLine="0"/>
        <w:jc w:val="left"/>
        <w:rPr>
          <w:sz w:val="16"/>
          <w:szCs w:val="16"/>
        </w:rPr>
      </w:pPr>
      <w:r w:rsidRPr="00A34AE5"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A34AE5" w:rsidRPr="00A34AE5" w:rsidRDefault="00A34AE5" w:rsidP="00A34AE5">
      <w:pPr>
        <w:spacing w:before="0" w:after="0"/>
        <w:ind w:right="-284" w:firstLine="0"/>
        <w:jc w:val="center"/>
        <w:rPr>
          <w:sz w:val="16"/>
          <w:szCs w:val="16"/>
        </w:rPr>
      </w:pPr>
      <w:proofErr w:type="gramStart"/>
      <w:r w:rsidRPr="00A34AE5">
        <w:rPr>
          <w:sz w:val="16"/>
          <w:szCs w:val="16"/>
        </w:rPr>
        <w:t>подтверждающего</w:t>
      </w:r>
      <w:proofErr w:type="gramEnd"/>
      <w:r w:rsidRPr="00A34AE5">
        <w:rPr>
          <w:sz w:val="16"/>
          <w:szCs w:val="16"/>
        </w:rPr>
        <w:t xml:space="preserve">  право собственности</w:t>
      </w:r>
    </w:p>
    <w:p w:rsidR="002F08BB" w:rsidRPr="004B6330" w:rsidRDefault="009D2A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6330">
        <w:rPr>
          <w:rFonts w:ascii="Times New Roman" w:hAnsi="Times New Roman" w:cs="Times New Roman"/>
          <w:sz w:val="16"/>
          <w:szCs w:val="16"/>
        </w:rPr>
        <w:t xml:space="preserve">                                            (Ф.И.О.)</w:t>
      </w:r>
    </w:p>
    <w:p w:rsidR="009D2A00" w:rsidRPr="009D2A00" w:rsidRDefault="009D2A00" w:rsidP="004B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A00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 w:rsidRPr="009D2A00">
        <w:rPr>
          <w:rFonts w:ascii="Times New Roman" w:hAnsi="Times New Roman" w:cs="Times New Roman"/>
          <w:sz w:val="24"/>
          <w:szCs w:val="24"/>
        </w:rPr>
        <w:t>___  собственником</w:t>
      </w:r>
      <w:proofErr w:type="gramStart"/>
      <w:r w:rsidR="00A34AE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A34AE5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="00A34AE5">
        <w:rPr>
          <w:rFonts w:ascii="Times New Roman" w:hAnsi="Times New Roman" w:cs="Times New Roman"/>
          <w:sz w:val="24"/>
          <w:szCs w:val="24"/>
        </w:rPr>
        <w:t>)</w:t>
      </w:r>
      <w:r w:rsidRPr="009D2A00">
        <w:rPr>
          <w:rFonts w:ascii="Times New Roman" w:hAnsi="Times New Roman" w:cs="Times New Roman"/>
          <w:sz w:val="24"/>
          <w:szCs w:val="24"/>
        </w:rPr>
        <w:t xml:space="preserve">  жилого   (или  нежилого)  помещения  N ________ в</w:t>
      </w:r>
      <w:r w:rsidR="004B6330">
        <w:rPr>
          <w:rFonts w:ascii="Times New Roman" w:hAnsi="Times New Roman" w:cs="Times New Roman"/>
          <w:sz w:val="24"/>
          <w:szCs w:val="24"/>
        </w:rPr>
        <w:t xml:space="preserve"> </w:t>
      </w:r>
      <w:r w:rsidRPr="009D2A00">
        <w:rPr>
          <w:rFonts w:ascii="Times New Roman" w:hAnsi="Times New Roman" w:cs="Times New Roman"/>
          <w:sz w:val="24"/>
          <w:szCs w:val="24"/>
        </w:rPr>
        <w:t>мног</w:t>
      </w:r>
      <w:r w:rsidR="00A34AE5">
        <w:rPr>
          <w:rFonts w:ascii="Times New Roman" w:hAnsi="Times New Roman" w:cs="Times New Roman"/>
          <w:sz w:val="24"/>
          <w:szCs w:val="24"/>
        </w:rPr>
        <w:t>оквартирном доме, расположенном по адресу:</w:t>
      </w:r>
      <w:r w:rsidRPr="009D2A00">
        <w:rPr>
          <w:rFonts w:ascii="Times New Roman" w:hAnsi="Times New Roman" w:cs="Times New Roman"/>
          <w:sz w:val="24"/>
          <w:szCs w:val="24"/>
        </w:rPr>
        <w:t>__________________________</w:t>
      </w:r>
      <w:r w:rsidR="004B6330">
        <w:rPr>
          <w:rFonts w:ascii="Times New Roman" w:hAnsi="Times New Roman" w:cs="Times New Roman"/>
          <w:sz w:val="24"/>
          <w:szCs w:val="24"/>
        </w:rPr>
        <w:t>_____________________________</w:t>
      </w:r>
      <w:r w:rsidR="00A34AE5">
        <w:rPr>
          <w:rFonts w:ascii="Times New Roman" w:hAnsi="Times New Roman" w:cs="Times New Roman"/>
          <w:sz w:val="24"/>
          <w:szCs w:val="24"/>
        </w:rPr>
        <w:t>_</w:t>
      </w:r>
      <w:r w:rsidRPr="009D2A00">
        <w:rPr>
          <w:rFonts w:ascii="Times New Roman" w:hAnsi="Times New Roman" w:cs="Times New Roman"/>
          <w:sz w:val="24"/>
          <w:szCs w:val="24"/>
        </w:rPr>
        <w:t>__________________________________________ (далее - "Многоквартирный дом"),</w:t>
      </w:r>
      <w:r w:rsidR="004B6330" w:rsidRPr="004B6330">
        <w:rPr>
          <w:rFonts w:ascii="Times New Roman" w:hAnsi="Times New Roman" w:cs="Times New Roman"/>
          <w:sz w:val="24"/>
          <w:szCs w:val="24"/>
        </w:rPr>
        <w:t xml:space="preserve"> </w:t>
      </w:r>
      <w:r w:rsidR="00A34AE5">
        <w:rPr>
          <w:rFonts w:ascii="Times New Roman" w:hAnsi="Times New Roman" w:cs="Times New Roman"/>
          <w:sz w:val="24"/>
          <w:szCs w:val="24"/>
        </w:rPr>
        <w:t xml:space="preserve">на </w:t>
      </w:r>
      <w:r w:rsidR="004B6330" w:rsidRPr="009D2A00">
        <w:rPr>
          <w:rFonts w:ascii="Times New Roman" w:hAnsi="Times New Roman" w:cs="Times New Roman"/>
          <w:sz w:val="24"/>
          <w:szCs w:val="24"/>
        </w:rPr>
        <w:t>основании</w:t>
      </w:r>
      <w:r w:rsidR="00A34AE5">
        <w:rPr>
          <w:rFonts w:ascii="Times New Roman" w:hAnsi="Times New Roman" w:cs="Times New Roman"/>
          <w:sz w:val="24"/>
          <w:szCs w:val="24"/>
        </w:rPr>
        <w:t xml:space="preserve"> </w:t>
      </w:r>
      <w:r w:rsidRPr="009D2A0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34AE5">
        <w:rPr>
          <w:rFonts w:ascii="Times New Roman" w:hAnsi="Times New Roman" w:cs="Times New Roman"/>
          <w:sz w:val="24"/>
          <w:szCs w:val="24"/>
        </w:rPr>
        <w:t>___________</w:t>
      </w:r>
    </w:p>
    <w:p w:rsidR="009D2A00" w:rsidRPr="009D2A00" w:rsidRDefault="009D2A00" w:rsidP="004B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N __________ от "___"______________ ____ г., выданного ___</w:t>
      </w:r>
      <w:r w:rsidR="004B6330">
        <w:rPr>
          <w:rFonts w:ascii="Times New Roman" w:hAnsi="Times New Roman" w:cs="Times New Roman"/>
          <w:sz w:val="24"/>
          <w:szCs w:val="24"/>
        </w:rPr>
        <w:t>_______________</w:t>
      </w:r>
      <w:r w:rsidRPr="009D2A00">
        <w:rPr>
          <w:rFonts w:ascii="Times New Roman" w:hAnsi="Times New Roman" w:cs="Times New Roman"/>
          <w:sz w:val="24"/>
          <w:szCs w:val="24"/>
        </w:rPr>
        <w:t>_________________</w:t>
      </w:r>
    </w:p>
    <w:p w:rsidR="009D2A00" w:rsidRPr="009D2A00" w:rsidRDefault="009D2A00" w:rsidP="004B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____________________________________________,  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именуем</w:t>
      </w:r>
      <w:r w:rsidR="00D70790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  в    дальнейшем</w:t>
      </w:r>
    </w:p>
    <w:p w:rsidR="009D2A00" w:rsidRPr="009D2A00" w:rsidRDefault="009D2A00" w:rsidP="004B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"Собственник",   с   другой   стороны,   совместно   именуемые   "Стороны",</w:t>
      </w:r>
      <w:r w:rsidR="002F08BB">
        <w:rPr>
          <w:rFonts w:ascii="Times New Roman" w:hAnsi="Times New Roman" w:cs="Times New Roman"/>
          <w:sz w:val="24"/>
          <w:szCs w:val="24"/>
        </w:rPr>
        <w:t xml:space="preserve"> </w:t>
      </w:r>
      <w:r w:rsidRPr="009D2A0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D2A00" w:rsidRPr="009D2A00" w:rsidRDefault="009D2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 w:rsidP="00D70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D2A00" w:rsidRPr="009D2A00" w:rsidRDefault="009D2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853037" w:rsidP="0085303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D2A00" w:rsidRPr="009D2A00">
        <w:rPr>
          <w:rFonts w:ascii="Times New Roman" w:hAnsi="Times New Roman" w:cs="Times New Roman"/>
          <w:sz w:val="24"/>
          <w:szCs w:val="24"/>
        </w:rPr>
        <w:t>1.1.  Настоящий  Договор  заключен на основании решения общего собрания</w:t>
      </w:r>
      <w:r w:rsidR="004B6330">
        <w:rPr>
          <w:rFonts w:ascii="Times New Roman" w:hAnsi="Times New Roman" w:cs="Times New Roman"/>
          <w:sz w:val="24"/>
          <w:szCs w:val="24"/>
        </w:rPr>
        <w:t xml:space="preserve"> </w:t>
      </w:r>
      <w:r w:rsidR="009D2A00" w:rsidRPr="009D2A00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 (протокол от "__</w:t>
      </w:r>
      <w:r w:rsidR="00E4750A">
        <w:rPr>
          <w:rFonts w:ascii="Times New Roman" w:hAnsi="Times New Roman" w:cs="Times New Roman"/>
          <w:sz w:val="24"/>
          <w:szCs w:val="24"/>
        </w:rPr>
        <w:t>__</w:t>
      </w:r>
      <w:r w:rsidR="009D2A00" w:rsidRPr="009D2A00">
        <w:rPr>
          <w:rFonts w:ascii="Times New Roman" w:hAnsi="Times New Roman" w:cs="Times New Roman"/>
          <w:sz w:val="24"/>
          <w:szCs w:val="24"/>
        </w:rPr>
        <w:t xml:space="preserve">"_______________ г. N ___), </w:t>
      </w:r>
      <w:r w:rsidR="009D2A00" w:rsidRPr="00D70790">
        <w:rPr>
          <w:rFonts w:ascii="Times New Roman" w:hAnsi="Times New Roman" w:cs="Times New Roman"/>
          <w:sz w:val="24"/>
          <w:szCs w:val="24"/>
        </w:rPr>
        <w:t xml:space="preserve">хранящегося </w:t>
      </w:r>
      <w:r w:rsidR="00D70790" w:rsidRPr="00D7079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D70790" w:rsidRPr="00D7079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D70790" w:rsidRPr="00D70790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D70790" w:rsidRPr="00D70790">
        <w:rPr>
          <w:rFonts w:ascii="Times New Roman" w:hAnsi="Times New Roman" w:cs="Times New Roman"/>
          <w:sz w:val="24"/>
          <w:szCs w:val="24"/>
        </w:rPr>
        <w:t>Металлострой</w:t>
      </w:r>
      <w:proofErr w:type="spellEnd"/>
      <w:r w:rsidR="00D70790" w:rsidRPr="00D7079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D70790" w:rsidRPr="00D70790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D70790" w:rsidRPr="00D70790">
        <w:rPr>
          <w:rFonts w:ascii="Times New Roman" w:hAnsi="Times New Roman" w:cs="Times New Roman"/>
          <w:sz w:val="24"/>
          <w:szCs w:val="24"/>
        </w:rPr>
        <w:t>, д.12,</w:t>
      </w:r>
      <w:r w:rsidR="00D70790">
        <w:rPr>
          <w:rFonts w:ascii="Times New Roman" w:hAnsi="Times New Roman" w:cs="Times New Roman"/>
          <w:sz w:val="24"/>
          <w:szCs w:val="24"/>
        </w:rPr>
        <w:t xml:space="preserve"> </w:t>
      </w:r>
      <w:r w:rsidR="009D2A00" w:rsidRPr="009D2A00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D70790">
        <w:rPr>
          <w:rFonts w:ascii="Times New Roman" w:hAnsi="Times New Roman" w:cs="Times New Roman"/>
          <w:sz w:val="24"/>
          <w:szCs w:val="24"/>
        </w:rPr>
        <w:t>общего собрания Собственников.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9D2A00" w:rsidRPr="009D2A00" w:rsidRDefault="009D2A00" w:rsidP="004B6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</w:t>
      </w:r>
      <w:r w:rsidR="005247B3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Стороны руководствуются </w:t>
      </w:r>
      <w:hyperlink r:id="rId8" w:history="1">
        <w:r w:rsidRPr="009D2A0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9" w:history="1">
        <w:r w:rsidRPr="009D2A0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0" w:history="1">
        <w:r w:rsidRPr="009D2A0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9D2A0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</w:t>
      </w:r>
      <w:hyperlink r:id="rId12" w:history="1">
        <w:r w:rsidRPr="009D2A0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 и </w:t>
      </w:r>
      <w:hyperlink r:id="rId13" w:history="1">
        <w:r w:rsidRPr="009D2A0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N 491,</w:t>
      </w:r>
      <w:r w:rsidR="00D70790" w:rsidRPr="00D70790">
        <w:t xml:space="preserve"> </w:t>
      </w:r>
      <w:r w:rsidR="00D70790" w:rsidRPr="00D7079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 w:rsidR="00D70790">
        <w:rPr>
          <w:rFonts w:ascii="Times New Roman" w:hAnsi="Times New Roman" w:cs="Times New Roman"/>
          <w:sz w:val="24"/>
          <w:szCs w:val="24"/>
        </w:rPr>
        <w:t xml:space="preserve"> </w:t>
      </w:r>
      <w:r w:rsidR="00D70790" w:rsidRPr="00D70790">
        <w:rPr>
          <w:rFonts w:ascii="Times New Roman" w:hAnsi="Times New Roman" w:cs="Times New Roman"/>
          <w:sz w:val="24"/>
          <w:szCs w:val="24"/>
        </w:rPr>
        <w:t>Федерации   от   23.09.2010   N   731  "Об  утверждении стандарта раскрытия</w:t>
      </w:r>
      <w:r w:rsidR="00D70790">
        <w:rPr>
          <w:rFonts w:ascii="Times New Roman" w:hAnsi="Times New Roman" w:cs="Times New Roman"/>
          <w:sz w:val="24"/>
          <w:szCs w:val="24"/>
        </w:rPr>
        <w:t xml:space="preserve"> </w:t>
      </w:r>
      <w:r w:rsidR="00D70790" w:rsidRPr="00D70790">
        <w:rPr>
          <w:rFonts w:ascii="Times New Roman" w:hAnsi="Times New Roman" w:cs="Times New Roman"/>
          <w:sz w:val="24"/>
          <w:szCs w:val="24"/>
        </w:rPr>
        <w:t>информации  организациями,  осуществляющими деятельность в сфере управления</w:t>
      </w:r>
      <w:r w:rsidR="00D70790">
        <w:rPr>
          <w:rFonts w:ascii="Times New Roman" w:hAnsi="Times New Roman" w:cs="Times New Roman"/>
          <w:sz w:val="24"/>
          <w:szCs w:val="24"/>
        </w:rPr>
        <w:t xml:space="preserve"> </w:t>
      </w:r>
      <w:r w:rsidR="00D70790" w:rsidRPr="00D70790">
        <w:rPr>
          <w:rFonts w:ascii="Times New Roman" w:hAnsi="Times New Roman" w:cs="Times New Roman"/>
          <w:sz w:val="24"/>
          <w:szCs w:val="24"/>
        </w:rPr>
        <w:t xml:space="preserve">многоквартирными домами", Постановлением Государственного комитета Российской Федерации по строительству и </w:t>
      </w:r>
      <w:proofErr w:type="spellStart"/>
      <w:r w:rsidR="00D70790" w:rsidRPr="00D7079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D70790" w:rsidRPr="00D70790">
        <w:rPr>
          <w:rFonts w:ascii="Times New Roman" w:hAnsi="Times New Roman" w:cs="Times New Roman"/>
          <w:sz w:val="24"/>
          <w:szCs w:val="24"/>
        </w:rPr>
        <w:t xml:space="preserve"> – коммунальному комплексу от 27.09.2003 года №170, Правилами предоставления коммунальных услуг гражданам, утвержденными</w:t>
      </w:r>
      <w:proofErr w:type="gramEnd"/>
      <w:r w:rsidR="00D70790" w:rsidRPr="00D7079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06.05.2011 года №</w:t>
      </w:r>
      <w:r w:rsidR="004B6330">
        <w:rPr>
          <w:rFonts w:ascii="Times New Roman" w:hAnsi="Times New Roman" w:cs="Times New Roman"/>
          <w:sz w:val="24"/>
          <w:szCs w:val="24"/>
        </w:rPr>
        <w:t xml:space="preserve"> </w:t>
      </w:r>
      <w:r w:rsidR="00D70790" w:rsidRPr="00D70790">
        <w:rPr>
          <w:rFonts w:ascii="Times New Roman" w:hAnsi="Times New Roman" w:cs="Times New Roman"/>
          <w:sz w:val="24"/>
          <w:szCs w:val="24"/>
        </w:rPr>
        <w:t>354, Постановлением Правительства РФ от 03.04.2013 года №</w:t>
      </w:r>
      <w:r w:rsidR="004B6330">
        <w:rPr>
          <w:rFonts w:ascii="Times New Roman" w:hAnsi="Times New Roman" w:cs="Times New Roman"/>
          <w:sz w:val="24"/>
          <w:szCs w:val="24"/>
        </w:rPr>
        <w:t xml:space="preserve"> </w:t>
      </w:r>
      <w:r w:rsidR="00D70790" w:rsidRPr="00D70790">
        <w:rPr>
          <w:rFonts w:ascii="Times New Roman" w:hAnsi="Times New Roman" w:cs="Times New Roman"/>
          <w:sz w:val="24"/>
          <w:szCs w:val="24"/>
        </w:rPr>
        <w:t>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</w:t>
      </w:r>
      <w:r w:rsidRPr="009D2A00">
        <w:rPr>
          <w:rFonts w:ascii="Times New Roman" w:hAnsi="Times New Roman" w:cs="Times New Roman"/>
          <w:sz w:val="24"/>
          <w:szCs w:val="24"/>
        </w:rPr>
        <w:t xml:space="preserve"> иными положениями гражданского и жилищного законодательства Российской Федерации.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9D2A00">
        <w:rPr>
          <w:rFonts w:ascii="Times New Roman" w:hAnsi="Times New Roman" w:cs="Times New Roman"/>
          <w:sz w:val="24"/>
          <w:szCs w:val="24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 xml:space="preserve">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и иные услуги Собственнику в соответствии с </w:t>
      </w:r>
      <w:hyperlink w:anchor="P80" w:history="1">
        <w:proofErr w:type="spellStart"/>
        <w:r w:rsidRPr="009D2A00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D2A00">
          <w:rPr>
            <w:rFonts w:ascii="Times New Roman" w:hAnsi="Times New Roman" w:cs="Times New Roman"/>
            <w:sz w:val="24"/>
            <w:szCs w:val="24"/>
          </w:rPr>
          <w:t>. 3.1.2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9D2A00">
          <w:rPr>
            <w:rFonts w:ascii="Times New Roman" w:hAnsi="Times New Roman" w:cs="Times New Roman"/>
            <w:sz w:val="24"/>
            <w:szCs w:val="24"/>
          </w:rPr>
          <w:t>3.1.3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осуществлять иную направленную на достижение целей управления Многоквартирным домом деятельность. </w:t>
      </w:r>
      <w:proofErr w:type="gramEnd"/>
    </w:p>
    <w:p w:rsidR="002F08BB" w:rsidRPr="002F08BB" w:rsidRDefault="002F08BB" w:rsidP="004B6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</w:t>
      </w:r>
      <w:r w:rsidRPr="002F08BB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</w:t>
      </w:r>
      <w:r>
        <w:rPr>
          <w:rFonts w:ascii="Times New Roman" w:hAnsi="Times New Roman" w:cs="Times New Roman"/>
          <w:sz w:val="24"/>
          <w:szCs w:val="24"/>
        </w:rPr>
        <w:t xml:space="preserve">е определяется в соответствии с </w:t>
      </w:r>
      <w:r w:rsidRPr="002F08BB">
        <w:rPr>
          <w:rFonts w:ascii="Times New Roman" w:hAnsi="Times New Roman" w:cs="Times New Roman"/>
          <w:sz w:val="24"/>
          <w:szCs w:val="24"/>
        </w:rPr>
        <w:t>действующим законодательством и указан в приложении 1 к Договору.</w:t>
      </w:r>
    </w:p>
    <w:p w:rsidR="002F08BB" w:rsidRPr="002F08BB" w:rsidRDefault="002F08BB" w:rsidP="004B6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</w:t>
      </w:r>
      <w:r w:rsidRPr="002F08BB">
        <w:rPr>
          <w:rFonts w:ascii="Times New Roman" w:hAnsi="Times New Roman" w:cs="Times New Roman"/>
          <w:sz w:val="24"/>
          <w:szCs w:val="24"/>
        </w:rPr>
        <w:t>. Перечень работ и услуг по содержанию и текущему ремонту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</w:t>
      </w:r>
      <w:r w:rsidRPr="002F08BB">
        <w:rPr>
          <w:rFonts w:ascii="Times New Roman" w:hAnsi="Times New Roman" w:cs="Times New Roman"/>
          <w:sz w:val="24"/>
          <w:szCs w:val="24"/>
        </w:rPr>
        <w:t>Многоквартирном доме устано</w:t>
      </w:r>
      <w:r>
        <w:rPr>
          <w:rFonts w:ascii="Times New Roman" w:hAnsi="Times New Roman" w:cs="Times New Roman"/>
          <w:sz w:val="24"/>
          <w:szCs w:val="24"/>
        </w:rPr>
        <w:t xml:space="preserve">влен в приложении 2 к Договору. </w:t>
      </w:r>
      <w:r w:rsidRPr="002F08BB">
        <w:rPr>
          <w:rFonts w:ascii="Times New Roman" w:hAnsi="Times New Roman" w:cs="Times New Roman"/>
          <w:sz w:val="24"/>
          <w:szCs w:val="24"/>
        </w:rPr>
        <w:t xml:space="preserve">Указанный перечень </w:t>
      </w:r>
      <w:r w:rsidR="004B6330">
        <w:rPr>
          <w:rFonts w:ascii="Times New Roman" w:hAnsi="Times New Roman" w:cs="Times New Roman"/>
          <w:sz w:val="24"/>
          <w:szCs w:val="24"/>
        </w:rPr>
        <w:t xml:space="preserve">может быть изменен </w:t>
      </w:r>
      <w:r w:rsidRPr="002F08BB">
        <w:rPr>
          <w:rFonts w:ascii="Times New Roman" w:hAnsi="Times New Roman" w:cs="Times New Roman"/>
          <w:sz w:val="24"/>
          <w:szCs w:val="24"/>
        </w:rPr>
        <w:t>Управляющей организацией в следующих случаях:</w:t>
      </w:r>
    </w:p>
    <w:p w:rsidR="002F08BB" w:rsidRPr="002F08BB" w:rsidRDefault="002F08BB" w:rsidP="004B6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BB">
        <w:rPr>
          <w:rFonts w:ascii="Times New Roman" w:hAnsi="Times New Roman" w:cs="Times New Roman"/>
          <w:sz w:val="24"/>
          <w:szCs w:val="24"/>
        </w:rPr>
        <w:t>а)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обстоятельств;</w:t>
      </w:r>
    </w:p>
    <w:p w:rsidR="002F08BB" w:rsidRPr="009D2A00" w:rsidRDefault="002F08BB" w:rsidP="004B6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BB">
        <w:rPr>
          <w:rFonts w:ascii="Times New Roman" w:hAnsi="Times New Roman" w:cs="Times New Roman"/>
          <w:sz w:val="24"/>
          <w:szCs w:val="24"/>
        </w:rPr>
        <w:t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Санкт-Петербурга, регулирующих вопросы управления, содержания и те</w:t>
      </w:r>
      <w:r>
        <w:rPr>
          <w:rFonts w:ascii="Times New Roman" w:hAnsi="Times New Roman" w:cs="Times New Roman"/>
          <w:sz w:val="24"/>
          <w:szCs w:val="24"/>
        </w:rPr>
        <w:t xml:space="preserve">кущего ремонта жилищного фонда. </w:t>
      </w:r>
      <w:r w:rsidRPr="002F08BB">
        <w:rPr>
          <w:rFonts w:ascii="Times New Roman" w:hAnsi="Times New Roman" w:cs="Times New Roman"/>
          <w:sz w:val="24"/>
          <w:szCs w:val="24"/>
        </w:rPr>
        <w:t>Об изменении перечня Управляющая организация обязана уведомить Собственника в двухнедельный срок до момента внесения изменений в состав соответству</w:t>
      </w:r>
      <w:r>
        <w:rPr>
          <w:rFonts w:ascii="Times New Roman" w:hAnsi="Times New Roman" w:cs="Times New Roman"/>
          <w:sz w:val="24"/>
          <w:szCs w:val="24"/>
        </w:rPr>
        <w:t>ющих работ.</w:t>
      </w:r>
    </w:p>
    <w:p w:rsidR="004B6330" w:rsidRDefault="004B63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53" w:history="1">
        <w:r w:rsidRPr="009D2A00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9D2A00" w:rsidRPr="009D2A00" w:rsidRDefault="009D2A00" w:rsidP="00E2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9D2A00">
        <w:rPr>
          <w:rFonts w:ascii="Times New Roman" w:hAnsi="Times New Roman" w:cs="Times New Roman"/>
          <w:sz w:val="24"/>
          <w:szCs w:val="24"/>
        </w:rPr>
        <w:t xml:space="preserve">3.1.2. Оказывать услуги и выполнять работы по содержанию и </w:t>
      </w:r>
      <w:r w:rsidR="004B6330">
        <w:rPr>
          <w:rFonts w:ascii="Times New Roman" w:hAnsi="Times New Roman" w:cs="Times New Roman"/>
          <w:sz w:val="24"/>
          <w:szCs w:val="24"/>
        </w:rPr>
        <w:t xml:space="preserve">текущему </w:t>
      </w:r>
      <w:r w:rsidRPr="009D2A00">
        <w:rPr>
          <w:rFonts w:ascii="Times New Roman" w:hAnsi="Times New Roman" w:cs="Times New Roman"/>
          <w:sz w:val="24"/>
          <w:szCs w:val="24"/>
        </w:rPr>
        <w:t xml:space="preserve">ремонту общего имущества в Многоквартирном доме в соответствии с Перечнем услуг и работ по содержанию общего имущества </w:t>
      </w:r>
      <w:r w:rsidR="004B6330">
        <w:rPr>
          <w:rFonts w:ascii="Times New Roman" w:hAnsi="Times New Roman" w:cs="Times New Roman"/>
          <w:sz w:val="24"/>
          <w:szCs w:val="24"/>
        </w:rPr>
        <w:t>и т</w:t>
      </w:r>
      <w:r w:rsidR="00853037">
        <w:rPr>
          <w:rFonts w:ascii="Times New Roman" w:hAnsi="Times New Roman" w:cs="Times New Roman"/>
          <w:sz w:val="24"/>
          <w:szCs w:val="24"/>
        </w:rPr>
        <w:t>е</w:t>
      </w:r>
      <w:r w:rsidR="004B6330">
        <w:rPr>
          <w:rFonts w:ascii="Times New Roman" w:hAnsi="Times New Roman" w:cs="Times New Roman"/>
          <w:sz w:val="24"/>
          <w:szCs w:val="24"/>
        </w:rPr>
        <w:t>кущему</w:t>
      </w:r>
      <w:r w:rsidRPr="009D2A00">
        <w:rPr>
          <w:rFonts w:ascii="Times New Roman" w:hAnsi="Times New Roman" w:cs="Times New Roman"/>
          <w:sz w:val="24"/>
          <w:szCs w:val="24"/>
        </w:rPr>
        <w:t xml:space="preserve"> ремонту общего имущества (Приложение N </w:t>
      </w:r>
      <w:r w:rsidR="005247B3">
        <w:rPr>
          <w:rFonts w:ascii="Times New Roman" w:hAnsi="Times New Roman" w:cs="Times New Roman"/>
          <w:sz w:val="24"/>
          <w:szCs w:val="24"/>
        </w:rPr>
        <w:t>2</w:t>
      </w:r>
      <w:r w:rsidRPr="009D2A00">
        <w:rPr>
          <w:rFonts w:ascii="Times New Roman" w:hAnsi="Times New Roman" w:cs="Times New Roman"/>
          <w:sz w:val="24"/>
          <w:szCs w:val="24"/>
        </w:rPr>
        <w:t xml:space="preserve">). В случае оказания данных услуг и выполнения указанных работ с ненадлежащим качеством </w:t>
      </w:r>
      <w:r w:rsidR="00853037">
        <w:rPr>
          <w:rFonts w:ascii="Times New Roman" w:hAnsi="Times New Roman" w:cs="Times New Roman"/>
          <w:sz w:val="24"/>
          <w:szCs w:val="24"/>
        </w:rPr>
        <w:t xml:space="preserve">по вине Управляющей организации, </w:t>
      </w:r>
      <w:r w:rsidRPr="009D2A00">
        <w:rPr>
          <w:rFonts w:ascii="Times New Roman" w:hAnsi="Times New Roman" w:cs="Times New Roman"/>
          <w:sz w:val="24"/>
          <w:szCs w:val="24"/>
        </w:rPr>
        <w:t>Управляющая организация обязана устранить все выявленные недостатки за свой счет.</w:t>
      </w:r>
    </w:p>
    <w:p w:rsidR="009D2A00" w:rsidRPr="009D2A00" w:rsidRDefault="009D2A00" w:rsidP="00E2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9D2A00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 xml:space="preserve">Предоставлять коммунальные услуги Собственнику помещений в Многоквартирном доме в соответствии с обязательными требованиями, установленными </w:t>
      </w:r>
      <w:hyperlink r:id="rId14" w:history="1">
        <w:r w:rsidRPr="009D2A0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надлежащего качества согласно Перечню предоставляемых Управляющей компанией коммунальных услуг (Приложение N </w:t>
      </w:r>
      <w:r w:rsidR="005247B3">
        <w:rPr>
          <w:rFonts w:ascii="Times New Roman" w:hAnsi="Times New Roman" w:cs="Times New Roman"/>
          <w:sz w:val="24"/>
          <w:szCs w:val="24"/>
        </w:rPr>
        <w:t>2</w:t>
      </w:r>
      <w:r w:rsidRPr="009D2A00">
        <w:rPr>
          <w:rFonts w:ascii="Times New Roman" w:hAnsi="Times New Roman" w:cs="Times New Roman"/>
          <w:sz w:val="24"/>
          <w:szCs w:val="24"/>
        </w:rPr>
        <w:t>)  и в необходимом объеме, безопасные для жизни, здоровья потребителей и не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причиняющие вреда их имуществу</w:t>
      </w:r>
      <w:r w:rsidR="00E25291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9D2A00">
        <w:rPr>
          <w:rFonts w:ascii="Times New Roman" w:hAnsi="Times New Roman" w:cs="Times New Roman"/>
          <w:sz w:val="24"/>
          <w:szCs w:val="24"/>
        </w:rPr>
        <w:t>3.1.4. На основании отдельных договоров обеспечивать предоставление следующих услуг: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обеспечения работы домофона, кодового замка двери подъезда;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другие дополнительные услуги.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3.1.5. Информировать Собственника о заключении указанных в </w:t>
      </w:r>
      <w:hyperlink w:anchor="P84" w:history="1">
        <w:proofErr w:type="spellStart"/>
        <w:r w:rsidRPr="009D2A00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D2A00">
          <w:rPr>
            <w:rFonts w:ascii="Times New Roman" w:hAnsi="Times New Roman" w:cs="Times New Roman"/>
            <w:sz w:val="24"/>
            <w:szCs w:val="24"/>
          </w:rPr>
          <w:t>. 3.1.3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9D2A00">
          <w:rPr>
            <w:rFonts w:ascii="Times New Roman" w:hAnsi="Times New Roman" w:cs="Times New Roman"/>
            <w:sz w:val="24"/>
            <w:szCs w:val="24"/>
          </w:rPr>
          <w:t>3.1.4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настоящего Договора договоров и порядке оплаты услуг.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3.1.6. </w:t>
      </w:r>
      <w:r w:rsidR="00853037">
        <w:rPr>
          <w:rFonts w:ascii="Times New Roman" w:hAnsi="Times New Roman" w:cs="Times New Roman"/>
          <w:sz w:val="24"/>
          <w:szCs w:val="24"/>
        </w:rPr>
        <w:t>З</w:t>
      </w:r>
      <w:r w:rsidRPr="009D2A00">
        <w:rPr>
          <w:rFonts w:ascii="Times New Roman" w:hAnsi="Times New Roman" w:cs="Times New Roman"/>
          <w:sz w:val="24"/>
          <w:szCs w:val="24"/>
        </w:rPr>
        <w:t xml:space="preserve">аключить с </w:t>
      </w:r>
      <w:proofErr w:type="spellStart"/>
      <w:r w:rsidRPr="009D2A0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9D2A00">
        <w:rPr>
          <w:rFonts w:ascii="Times New Roman" w:hAnsi="Times New Roman" w:cs="Times New Roman"/>
          <w:sz w:val="24"/>
          <w:szCs w:val="24"/>
        </w:rPr>
        <w:t xml:space="preserve"> организациями договоры</w:t>
      </w:r>
      <w:r w:rsidR="002F08BB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9D2A00">
        <w:rPr>
          <w:rFonts w:ascii="Times New Roman" w:hAnsi="Times New Roman" w:cs="Times New Roman"/>
          <w:sz w:val="24"/>
          <w:szCs w:val="24"/>
        </w:rPr>
        <w:lastRenderedPageBreak/>
        <w:t>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в объемах и с качеством, предусмотренными настоящим Договором.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853037">
        <w:rPr>
          <w:rFonts w:ascii="Times New Roman" w:hAnsi="Times New Roman" w:cs="Times New Roman"/>
          <w:sz w:val="24"/>
          <w:szCs w:val="24"/>
        </w:rPr>
        <w:t>7</w:t>
      </w:r>
      <w:r w:rsidRPr="009D2A00">
        <w:rPr>
          <w:rFonts w:ascii="Times New Roman" w:hAnsi="Times New Roman" w:cs="Times New Roman"/>
          <w:sz w:val="24"/>
          <w:szCs w:val="24"/>
        </w:rPr>
        <w:t xml:space="preserve">. Принимать от Собственника плату за содержание и </w:t>
      </w:r>
      <w:r w:rsidR="00853037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9D2A00">
        <w:rPr>
          <w:rFonts w:ascii="Times New Roman" w:hAnsi="Times New Roman" w:cs="Times New Roman"/>
          <w:sz w:val="24"/>
          <w:szCs w:val="24"/>
        </w:rPr>
        <w:t xml:space="preserve">ремонт общего имущества, коммунальные и другие услуги согласно платежному документу, предоставленному </w:t>
      </w:r>
      <w:r w:rsidR="00665D17"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853037">
        <w:rPr>
          <w:rFonts w:ascii="Times New Roman" w:hAnsi="Times New Roman" w:cs="Times New Roman"/>
          <w:sz w:val="24"/>
          <w:szCs w:val="24"/>
        </w:rPr>
        <w:t>8</w:t>
      </w:r>
      <w:r w:rsidRPr="009D2A00">
        <w:rPr>
          <w:rFonts w:ascii="Times New Roman" w:hAnsi="Times New Roman" w:cs="Times New Roman"/>
          <w:sz w:val="24"/>
          <w:szCs w:val="24"/>
        </w:rPr>
        <w:t>. Требовать внесения платы от Собственника</w:t>
      </w:r>
      <w:r w:rsidR="00665D17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в случае не</w:t>
      </w:r>
      <w:r w:rsidR="00853037">
        <w:rPr>
          <w:rFonts w:ascii="Times New Roman" w:hAnsi="Times New Roman" w:cs="Times New Roman"/>
          <w:sz w:val="24"/>
          <w:szCs w:val="24"/>
        </w:rPr>
        <w:t xml:space="preserve"> </w:t>
      </w:r>
      <w:r w:rsidRPr="009D2A00">
        <w:rPr>
          <w:rFonts w:ascii="Times New Roman" w:hAnsi="Times New Roman" w:cs="Times New Roman"/>
          <w:sz w:val="24"/>
          <w:szCs w:val="24"/>
        </w:rPr>
        <w:t>поступления платы от нанимателя и/или арендатора в установленные законодательством и настоящим Договором сроки.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853037">
        <w:rPr>
          <w:rFonts w:ascii="Times New Roman" w:hAnsi="Times New Roman" w:cs="Times New Roman"/>
          <w:sz w:val="24"/>
          <w:szCs w:val="24"/>
        </w:rPr>
        <w:t>9</w:t>
      </w:r>
      <w:r w:rsidRPr="009D2A00">
        <w:rPr>
          <w:rFonts w:ascii="Times New Roman" w:hAnsi="Times New Roman" w:cs="Times New Roman"/>
          <w:sz w:val="24"/>
          <w:szCs w:val="24"/>
        </w:rPr>
        <w:t>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3.1.1</w:t>
      </w:r>
      <w:r w:rsidR="00853037">
        <w:rPr>
          <w:rFonts w:ascii="Times New Roman" w:hAnsi="Times New Roman" w:cs="Times New Roman"/>
          <w:sz w:val="24"/>
          <w:szCs w:val="24"/>
        </w:rPr>
        <w:t>0</w:t>
      </w:r>
      <w:r w:rsidRPr="009D2A00">
        <w:rPr>
          <w:rFonts w:ascii="Times New Roman" w:hAnsi="Times New Roman" w:cs="Times New Roman"/>
          <w:sz w:val="24"/>
          <w:szCs w:val="24"/>
        </w:rPr>
        <w:t xml:space="preserve">. Обеспечить выполнение работ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остановка лифтов, отключение электричества и других, подлежащих экстренному устранению в течение </w:t>
      </w:r>
      <w:r w:rsidR="00E25291">
        <w:rPr>
          <w:rFonts w:ascii="Times New Roman" w:hAnsi="Times New Roman" w:cs="Times New Roman"/>
          <w:sz w:val="24"/>
          <w:szCs w:val="24"/>
        </w:rPr>
        <w:t>разумного срока,</w:t>
      </w:r>
      <w:r w:rsidRPr="009D2A00">
        <w:rPr>
          <w:rFonts w:ascii="Times New Roman" w:hAnsi="Times New Roman" w:cs="Times New Roman"/>
          <w:sz w:val="24"/>
          <w:szCs w:val="24"/>
        </w:rPr>
        <w:t xml:space="preserve"> с момента поступления заявки по телефону</w:t>
      </w:r>
      <w:r w:rsidR="00853037">
        <w:rPr>
          <w:rFonts w:ascii="Times New Roman" w:hAnsi="Times New Roman" w:cs="Times New Roman"/>
          <w:sz w:val="24"/>
          <w:szCs w:val="24"/>
        </w:rPr>
        <w:t xml:space="preserve"> аварийной </w:t>
      </w:r>
      <w:r w:rsidR="00E25291">
        <w:rPr>
          <w:rFonts w:ascii="Times New Roman" w:hAnsi="Times New Roman" w:cs="Times New Roman"/>
          <w:sz w:val="24"/>
          <w:szCs w:val="24"/>
        </w:rPr>
        <w:t xml:space="preserve">диспетчерской службы </w:t>
      </w:r>
      <w:r w:rsidR="00853037">
        <w:rPr>
          <w:rFonts w:ascii="Times New Roman" w:hAnsi="Times New Roman" w:cs="Times New Roman"/>
          <w:sz w:val="24"/>
          <w:szCs w:val="24"/>
        </w:rPr>
        <w:t>Управляющей организации.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3.1.1</w:t>
      </w:r>
      <w:r w:rsidR="00853037">
        <w:rPr>
          <w:rFonts w:ascii="Times New Roman" w:hAnsi="Times New Roman" w:cs="Times New Roman"/>
          <w:sz w:val="24"/>
          <w:szCs w:val="24"/>
        </w:rPr>
        <w:t>1</w:t>
      </w:r>
      <w:r w:rsidRPr="009D2A00">
        <w:rPr>
          <w:rFonts w:ascii="Times New Roman" w:hAnsi="Times New Roman" w:cs="Times New Roman"/>
          <w:sz w:val="24"/>
          <w:szCs w:val="24"/>
        </w:rPr>
        <w:t>. Организовать и вести прием Собственников по вопросам, касающимся данного Договора, в следующем порядке: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- в случае поступления жалоб и претензий, связанных с неисполнением или ненадлежащим исполнением условий настоящего Договора, Управляющая организация в течение </w:t>
      </w:r>
      <w:r w:rsidR="00665D17">
        <w:rPr>
          <w:rFonts w:ascii="Times New Roman" w:hAnsi="Times New Roman" w:cs="Times New Roman"/>
          <w:sz w:val="24"/>
          <w:szCs w:val="24"/>
        </w:rPr>
        <w:t>срока, установленного действующ</w:t>
      </w:r>
      <w:r w:rsidR="004C6DDD">
        <w:rPr>
          <w:rFonts w:ascii="Times New Roman" w:hAnsi="Times New Roman" w:cs="Times New Roman"/>
          <w:sz w:val="24"/>
          <w:szCs w:val="24"/>
        </w:rPr>
        <w:t>им законодательством РФ,</w:t>
      </w:r>
      <w:r w:rsidR="00665D17">
        <w:rPr>
          <w:rFonts w:ascii="Times New Roman" w:hAnsi="Times New Roman" w:cs="Times New Roman"/>
          <w:sz w:val="24"/>
          <w:szCs w:val="24"/>
        </w:rPr>
        <w:t xml:space="preserve"> </w:t>
      </w:r>
      <w:r w:rsidRPr="009D2A00">
        <w:rPr>
          <w:rFonts w:ascii="Times New Roman" w:hAnsi="Times New Roman" w:cs="Times New Roman"/>
          <w:sz w:val="24"/>
          <w:szCs w:val="24"/>
        </w:rPr>
        <w:t xml:space="preserve"> обязана рассмотреть жалобу или претензию и проинформировать Собственника о результатах рассмотрения жалобы или претензии. При отказе в их удовлетворении</w:t>
      </w:r>
      <w:r w:rsidR="005247B3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Управляющая организация обязана указать причины отказа;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- в случае поступления иных обращений Управляющая организация в течение </w:t>
      </w:r>
      <w:r w:rsidR="004C6DDD">
        <w:rPr>
          <w:rFonts w:ascii="Times New Roman" w:hAnsi="Times New Roman" w:cs="Times New Roman"/>
          <w:sz w:val="24"/>
          <w:szCs w:val="24"/>
        </w:rPr>
        <w:t>срока, установленного действующим законодательством РФ,</w:t>
      </w:r>
      <w:r w:rsidR="004C6DDD" w:rsidRPr="009D2A00">
        <w:rPr>
          <w:rFonts w:ascii="Times New Roman" w:hAnsi="Times New Roman" w:cs="Times New Roman"/>
          <w:sz w:val="24"/>
          <w:szCs w:val="24"/>
        </w:rPr>
        <w:t xml:space="preserve"> </w:t>
      </w:r>
      <w:r w:rsidRPr="009D2A00">
        <w:rPr>
          <w:rFonts w:ascii="Times New Roman" w:hAnsi="Times New Roman" w:cs="Times New Roman"/>
          <w:sz w:val="24"/>
          <w:szCs w:val="24"/>
        </w:rPr>
        <w:t>обязана рассмотреть обращение и проинформировать Собственника о результатах рассмотрения обращения;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- в случае получения заявления о перерасчете размера платы за помещение не позднее </w:t>
      </w:r>
      <w:r w:rsidR="004C6DDD">
        <w:rPr>
          <w:rFonts w:ascii="Times New Roman" w:hAnsi="Times New Roman" w:cs="Times New Roman"/>
          <w:sz w:val="24"/>
          <w:szCs w:val="24"/>
        </w:rPr>
        <w:t>срока, установленного действующим законодательством РФ,</w:t>
      </w:r>
      <w:r w:rsidR="004C6DDD" w:rsidRPr="009D2A00">
        <w:rPr>
          <w:rFonts w:ascii="Times New Roman" w:hAnsi="Times New Roman" w:cs="Times New Roman"/>
          <w:sz w:val="24"/>
          <w:szCs w:val="24"/>
        </w:rPr>
        <w:t xml:space="preserve"> </w:t>
      </w:r>
      <w:r w:rsidRPr="009D2A00">
        <w:rPr>
          <w:rFonts w:ascii="Times New Roman" w:hAnsi="Times New Roman" w:cs="Times New Roman"/>
          <w:sz w:val="24"/>
          <w:szCs w:val="24"/>
        </w:rPr>
        <w:t>направить Собственнику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7"/>
      <w:bookmarkEnd w:id="6"/>
      <w:r w:rsidRPr="009D2A00">
        <w:rPr>
          <w:rFonts w:ascii="Times New Roman" w:hAnsi="Times New Roman" w:cs="Times New Roman"/>
          <w:sz w:val="24"/>
          <w:szCs w:val="24"/>
        </w:rPr>
        <w:t>3.1.1</w:t>
      </w:r>
      <w:r w:rsidR="00853037">
        <w:rPr>
          <w:rFonts w:ascii="Times New Roman" w:hAnsi="Times New Roman" w:cs="Times New Roman"/>
          <w:sz w:val="24"/>
          <w:szCs w:val="24"/>
        </w:rPr>
        <w:t>2</w:t>
      </w:r>
      <w:r w:rsidRPr="009D2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Представлять Собственнику предложения о необходимости проведения капитального ремонта Многоквартирного дома</w:t>
      </w:r>
      <w:r w:rsidR="00A7792C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</w:t>
      </w:r>
      <w:r w:rsidR="00A7792C">
        <w:rPr>
          <w:rFonts w:ascii="Times New Roman" w:hAnsi="Times New Roman" w:cs="Times New Roman"/>
          <w:sz w:val="24"/>
          <w:szCs w:val="24"/>
        </w:rPr>
        <w:t>, согласно предложениям НО «Фонд –</w:t>
      </w:r>
      <w:r w:rsidR="00467EC0">
        <w:rPr>
          <w:rFonts w:ascii="Times New Roman" w:hAnsi="Times New Roman" w:cs="Times New Roman"/>
          <w:sz w:val="24"/>
          <w:szCs w:val="24"/>
        </w:rPr>
        <w:t xml:space="preserve"> Р</w:t>
      </w:r>
      <w:r w:rsidR="00A7792C">
        <w:rPr>
          <w:rFonts w:ascii="Times New Roman" w:hAnsi="Times New Roman" w:cs="Times New Roman"/>
          <w:sz w:val="24"/>
          <w:szCs w:val="24"/>
        </w:rPr>
        <w:t>егиональный оператор общего имущества многоквартирных домов»</w:t>
      </w:r>
      <w:r w:rsidRPr="009D2A00">
        <w:rPr>
          <w:rFonts w:ascii="Times New Roman" w:hAnsi="Times New Roman" w:cs="Times New Roman"/>
          <w:sz w:val="24"/>
          <w:szCs w:val="24"/>
        </w:rPr>
        <w:t xml:space="preserve"> и другие предложения, связанные с условиями проведения капитального ремонта Многоквартирного дома.</w:t>
      </w:r>
      <w:proofErr w:type="gramEnd"/>
    </w:p>
    <w:p w:rsidR="00467EC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3.1.1</w:t>
      </w:r>
      <w:r w:rsidR="00853037">
        <w:rPr>
          <w:rFonts w:ascii="Times New Roman" w:hAnsi="Times New Roman" w:cs="Times New Roman"/>
          <w:sz w:val="24"/>
          <w:szCs w:val="24"/>
        </w:rPr>
        <w:t>3</w:t>
      </w:r>
      <w:r w:rsidRPr="009D2A00">
        <w:rPr>
          <w:rFonts w:ascii="Times New Roman" w:hAnsi="Times New Roman" w:cs="Times New Roman"/>
          <w:sz w:val="24"/>
          <w:szCs w:val="24"/>
        </w:rPr>
        <w:t xml:space="preserve">. </w:t>
      </w:r>
      <w:r w:rsidR="00467EC0">
        <w:rPr>
          <w:rFonts w:ascii="Times New Roman" w:hAnsi="Times New Roman" w:cs="Times New Roman"/>
          <w:sz w:val="24"/>
          <w:szCs w:val="24"/>
        </w:rPr>
        <w:t>О</w:t>
      </w:r>
      <w:r w:rsidR="00467EC0" w:rsidRPr="00467EC0">
        <w:rPr>
          <w:rFonts w:ascii="Times New Roman" w:hAnsi="Times New Roman" w:cs="Times New Roman"/>
          <w:sz w:val="24"/>
          <w:szCs w:val="24"/>
        </w:rPr>
        <w:t>существля</w:t>
      </w:r>
      <w:r w:rsidR="00467EC0">
        <w:rPr>
          <w:rFonts w:ascii="Times New Roman" w:hAnsi="Times New Roman" w:cs="Times New Roman"/>
          <w:sz w:val="24"/>
          <w:szCs w:val="24"/>
        </w:rPr>
        <w:t>ть</w:t>
      </w:r>
      <w:r w:rsidR="00467EC0" w:rsidRPr="00467EC0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</w:t>
      </w:r>
      <w:r w:rsidR="00467EC0">
        <w:rPr>
          <w:rFonts w:ascii="Times New Roman" w:hAnsi="Times New Roman" w:cs="Times New Roman"/>
          <w:sz w:val="24"/>
          <w:szCs w:val="24"/>
        </w:rPr>
        <w:t>Собственника</w:t>
      </w:r>
      <w:r w:rsidR="00467EC0" w:rsidRPr="00467EC0">
        <w:rPr>
          <w:rFonts w:ascii="Times New Roman" w:hAnsi="Times New Roman" w:cs="Times New Roman"/>
          <w:sz w:val="24"/>
          <w:szCs w:val="24"/>
        </w:rPr>
        <w:t xml:space="preserve"> исключительно в целях обеспечения исполнения договора управления и соблюдения норм действующего законодательства РФ</w:t>
      </w:r>
      <w:r w:rsidR="00467EC0">
        <w:rPr>
          <w:rFonts w:ascii="Times New Roman" w:hAnsi="Times New Roman" w:cs="Times New Roman"/>
          <w:sz w:val="24"/>
          <w:szCs w:val="24"/>
        </w:rPr>
        <w:t>, в соответствии с письменным согласием (Приложение №</w:t>
      </w:r>
      <w:r w:rsidR="00ED30FA">
        <w:rPr>
          <w:rFonts w:ascii="Times New Roman" w:hAnsi="Times New Roman" w:cs="Times New Roman"/>
          <w:sz w:val="24"/>
          <w:szCs w:val="24"/>
        </w:rPr>
        <w:t xml:space="preserve"> </w:t>
      </w:r>
      <w:r w:rsidR="00467EC0">
        <w:rPr>
          <w:rFonts w:ascii="Times New Roman" w:hAnsi="Times New Roman" w:cs="Times New Roman"/>
          <w:sz w:val="24"/>
          <w:szCs w:val="24"/>
        </w:rPr>
        <w:t>3).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3.1.1</w:t>
      </w:r>
      <w:r w:rsidR="00853037">
        <w:rPr>
          <w:rFonts w:ascii="Times New Roman" w:hAnsi="Times New Roman" w:cs="Times New Roman"/>
          <w:sz w:val="24"/>
          <w:szCs w:val="24"/>
        </w:rPr>
        <w:t>4</w:t>
      </w:r>
      <w:r w:rsidRPr="009D2A00">
        <w:rPr>
          <w:rFonts w:ascii="Times New Roman" w:hAnsi="Times New Roman" w:cs="Times New Roman"/>
          <w:sz w:val="24"/>
          <w:szCs w:val="24"/>
        </w:rPr>
        <w:t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</w:t>
      </w:r>
      <w:r w:rsidR="005247B3">
        <w:rPr>
          <w:rFonts w:ascii="Times New Roman" w:hAnsi="Times New Roman" w:cs="Times New Roman"/>
          <w:sz w:val="24"/>
          <w:szCs w:val="24"/>
        </w:rPr>
        <w:t>, не противоречащие Положению о коммерческой тайне организации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3.1.1</w:t>
      </w:r>
      <w:r w:rsidR="00853037">
        <w:rPr>
          <w:rFonts w:ascii="Times New Roman" w:hAnsi="Times New Roman" w:cs="Times New Roman"/>
          <w:sz w:val="24"/>
          <w:szCs w:val="24"/>
        </w:rPr>
        <w:t>5</w:t>
      </w:r>
      <w:r w:rsidRPr="009D2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853037">
        <w:rPr>
          <w:rFonts w:ascii="Times New Roman" w:hAnsi="Times New Roman" w:cs="Times New Roman"/>
          <w:sz w:val="24"/>
          <w:szCs w:val="24"/>
        </w:rPr>
        <w:t>16</w:t>
      </w:r>
      <w:r w:rsidRPr="009D2A00">
        <w:rPr>
          <w:rFonts w:ascii="Times New Roman" w:hAnsi="Times New Roman" w:cs="Times New Roman"/>
          <w:sz w:val="24"/>
          <w:szCs w:val="24"/>
        </w:rPr>
        <w:t xml:space="preserve">. В случае предоставления коммунальных услуг ненадлежащего качества и (или) с </w:t>
      </w:r>
      <w:r w:rsidRPr="009D2A00">
        <w:rPr>
          <w:rFonts w:ascii="Times New Roman" w:hAnsi="Times New Roman" w:cs="Times New Roman"/>
          <w:sz w:val="24"/>
          <w:szCs w:val="24"/>
        </w:rPr>
        <w:lastRenderedPageBreak/>
        <w:t xml:space="preserve">перерывами, превышающими установленную продолжительность, произвести перерасчет платы за коммунальные услуги в соответствии с </w:t>
      </w:r>
      <w:r w:rsidR="006B4BE1" w:rsidRPr="006B4BE1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853037">
        <w:rPr>
          <w:rFonts w:ascii="Times New Roman" w:hAnsi="Times New Roman" w:cs="Times New Roman"/>
          <w:sz w:val="24"/>
          <w:szCs w:val="24"/>
        </w:rPr>
        <w:t>17</w:t>
      </w:r>
      <w:r w:rsidRPr="009D2A00">
        <w:rPr>
          <w:rFonts w:ascii="Times New Roman" w:hAnsi="Times New Roman" w:cs="Times New Roman"/>
          <w:sz w:val="24"/>
          <w:szCs w:val="24"/>
        </w:rPr>
        <w:t xml:space="preserve">. Обеспечить выдачу Собственнику платежных документов не позднее </w:t>
      </w:r>
      <w:r w:rsidR="006B4BE1">
        <w:rPr>
          <w:rFonts w:ascii="Times New Roman" w:hAnsi="Times New Roman" w:cs="Times New Roman"/>
          <w:sz w:val="24"/>
          <w:szCs w:val="24"/>
        </w:rPr>
        <w:t>27</w:t>
      </w:r>
      <w:r w:rsidRPr="009D2A00">
        <w:rPr>
          <w:rFonts w:ascii="Times New Roman" w:hAnsi="Times New Roman" w:cs="Times New Roman"/>
          <w:sz w:val="24"/>
          <w:szCs w:val="24"/>
        </w:rPr>
        <w:t xml:space="preserve">-го числа оплачиваемого месяца. По требованию Собственника выставлять платежные документы на предоплату за содержание и </w:t>
      </w:r>
      <w:r w:rsidR="00ED30FA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9D2A00">
        <w:rPr>
          <w:rFonts w:ascii="Times New Roman" w:hAnsi="Times New Roman" w:cs="Times New Roman"/>
          <w:sz w:val="24"/>
          <w:szCs w:val="24"/>
        </w:rPr>
        <w:t>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9D2A00" w:rsidRPr="00ED30FA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853037">
        <w:rPr>
          <w:rFonts w:ascii="Times New Roman" w:hAnsi="Times New Roman" w:cs="Times New Roman"/>
          <w:sz w:val="24"/>
          <w:szCs w:val="24"/>
        </w:rPr>
        <w:t>18</w:t>
      </w:r>
      <w:r w:rsidRPr="009D2A00">
        <w:rPr>
          <w:rFonts w:ascii="Times New Roman" w:hAnsi="Times New Roman" w:cs="Times New Roman"/>
          <w:sz w:val="24"/>
          <w:szCs w:val="24"/>
        </w:rPr>
        <w:t xml:space="preserve">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</w:t>
      </w:r>
      <w:r w:rsidR="006B4BE1">
        <w:rPr>
          <w:rFonts w:ascii="Times New Roman" w:hAnsi="Times New Roman" w:cs="Times New Roman"/>
          <w:sz w:val="24"/>
          <w:szCs w:val="24"/>
        </w:rPr>
        <w:t xml:space="preserve">базу </w:t>
      </w:r>
      <w:proofErr w:type="spellStart"/>
      <w:r w:rsidR="006B4BE1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="006B4BE1">
        <w:rPr>
          <w:rFonts w:ascii="Times New Roman" w:hAnsi="Times New Roman" w:cs="Times New Roman"/>
          <w:sz w:val="24"/>
          <w:szCs w:val="24"/>
        </w:rPr>
        <w:t xml:space="preserve"> – вычислительного центра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ED30FA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0FA">
        <w:rPr>
          <w:rFonts w:ascii="Times New Roman" w:hAnsi="Times New Roman" w:cs="Times New Roman"/>
          <w:sz w:val="24"/>
          <w:szCs w:val="24"/>
        </w:rPr>
        <w:t>3.1.</w:t>
      </w:r>
      <w:r w:rsidR="00853037" w:rsidRPr="00ED30FA">
        <w:rPr>
          <w:rFonts w:ascii="Times New Roman" w:hAnsi="Times New Roman" w:cs="Times New Roman"/>
          <w:sz w:val="24"/>
          <w:szCs w:val="24"/>
        </w:rPr>
        <w:t>19</w:t>
      </w:r>
      <w:r w:rsidRPr="00ED30FA">
        <w:rPr>
          <w:rFonts w:ascii="Times New Roman" w:hAnsi="Times New Roman" w:cs="Times New Roman"/>
          <w:sz w:val="24"/>
          <w:szCs w:val="24"/>
        </w:rPr>
        <w:t>. Не менее</w:t>
      </w:r>
      <w:proofErr w:type="gramStart"/>
      <w:r w:rsidR="009001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30FA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6B4BE1" w:rsidRPr="00ED30FA">
        <w:rPr>
          <w:rFonts w:ascii="Times New Roman" w:hAnsi="Times New Roman" w:cs="Times New Roman"/>
          <w:sz w:val="24"/>
          <w:szCs w:val="24"/>
        </w:rPr>
        <w:t>10</w:t>
      </w:r>
      <w:r w:rsidRPr="00ED30FA">
        <w:rPr>
          <w:rFonts w:ascii="Times New Roman" w:hAnsi="Times New Roman" w:cs="Times New Roman"/>
          <w:sz w:val="24"/>
          <w:szCs w:val="24"/>
        </w:rPr>
        <w:t xml:space="preserve"> дней до начала проведения работ</w:t>
      </w:r>
      <w:r w:rsidR="00ED30FA" w:rsidRPr="00ED30FA">
        <w:rPr>
          <w:rFonts w:ascii="Times New Roman" w:hAnsi="Times New Roman" w:cs="Times New Roman"/>
          <w:sz w:val="24"/>
          <w:szCs w:val="24"/>
        </w:rPr>
        <w:t xml:space="preserve"> на внутридомовых систем</w:t>
      </w:r>
      <w:r w:rsidR="00ED30FA">
        <w:rPr>
          <w:rFonts w:ascii="Times New Roman" w:hAnsi="Times New Roman" w:cs="Times New Roman"/>
          <w:sz w:val="24"/>
          <w:szCs w:val="24"/>
        </w:rPr>
        <w:t>ах</w:t>
      </w:r>
      <w:r w:rsidR="00ED30FA" w:rsidRPr="00ED30FA">
        <w:rPr>
          <w:rFonts w:ascii="Times New Roman" w:hAnsi="Times New Roman" w:cs="Times New Roman"/>
          <w:sz w:val="24"/>
          <w:szCs w:val="24"/>
        </w:rPr>
        <w:t xml:space="preserve"> инженерного оборудования, </w:t>
      </w:r>
      <w:r w:rsidR="00ED30FA">
        <w:rPr>
          <w:rFonts w:ascii="Times New Roman" w:hAnsi="Times New Roman" w:cs="Times New Roman"/>
          <w:sz w:val="24"/>
          <w:szCs w:val="24"/>
        </w:rPr>
        <w:t>относящих</w:t>
      </w:r>
      <w:r w:rsidR="009001D9">
        <w:rPr>
          <w:rFonts w:ascii="Times New Roman" w:hAnsi="Times New Roman" w:cs="Times New Roman"/>
          <w:sz w:val="24"/>
          <w:szCs w:val="24"/>
        </w:rPr>
        <w:t>ся</w:t>
      </w:r>
      <w:r w:rsidR="00ED30FA">
        <w:rPr>
          <w:rFonts w:ascii="Times New Roman" w:hAnsi="Times New Roman" w:cs="Times New Roman"/>
          <w:sz w:val="24"/>
          <w:szCs w:val="24"/>
        </w:rPr>
        <w:t xml:space="preserve"> к общему имуществу многоквартирного дома, находящих</w:t>
      </w:r>
      <w:r w:rsidR="009001D9">
        <w:rPr>
          <w:rFonts w:ascii="Times New Roman" w:hAnsi="Times New Roman" w:cs="Times New Roman"/>
          <w:sz w:val="24"/>
          <w:szCs w:val="24"/>
        </w:rPr>
        <w:t>ся</w:t>
      </w:r>
      <w:r w:rsidR="00ED30FA" w:rsidRPr="00ED30FA">
        <w:rPr>
          <w:rFonts w:ascii="Times New Roman" w:hAnsi="Times New Roman" w:cs="Times New Roman"/>
          <w:sz w:val="24"/>
          <w:szCs w:val="24"/>
        </w:rPr>
        <w:t xml:space="preserve"> </w:t>
      </w:r>
      <w:r w:rsidRPr="00ED30FA">
        <w:rPr>
          <w:rFonts w:ascii="Times New Roman" w:hAnsi="Times New Roman" w:cs="Times New Roman"/>
          <w:sz w:val="24"/>
          <w:szCs w:val="24"/>
        </w:rPr>
        <w:t xml:space="preserve"> внутри помещения Собственника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ED30FA">
        <w:rPr>
          <w:rFonts w:ascii="Times New Roman" w:hAnsi="Times New Roman" w:cs="Times New Roman"/>
          <w:sz w:val="24"/>
          <w:szCs w:val="24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3.1.2</w:t>
      </w:r>
      <w:r w:rsidR="00853037">
        <w:rPr>
          <w:rFonts w:ascii="Times New Roman" w:hAnsi="Times New Roman" w:cs="Times New Roman"/>
          <w:sz w:val="24"/>
          <w:szCs w:val="24"/>
        </w:rPr>
        <w:t>0</w:t>
      </w:r>
      <w:r w:rsidRPr="009D2A00">
        <w:rPr>
          <w:rFonts w:ascii="Times New Roman" w:hAnsi="Times New Roman" w:cs="Times New Roman"/>
          <w:sz w:val="24"/>
          <w:szCs w:val="24"/>
        </w:rPr>
        <w:t>. По требованию Собственника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производить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либо организовать проведение сверки платы за жилое помещение и коммунальные услуги</w:t>
      </w:r>
      <w:r w:rsidR="00ED30FA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и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6B4BE1" w:rsidRPr="006B4BE1" w:rsidRDefault="009D2A00" w:rsidP="00ED3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0"/>
      <w:bookmarkEnd w:id="7"/>
      <w:r w:rsidRPr="009D2A00">
        <w:rPr>
          <w:rFonts w:ascii="Times New Roman" w:hAnsi="Times New Roman" w:cs="Times New Roman"/>
          <w:sz w:val="24"/>
          <w:szCs w:val="24"/>
        </w:rPr>
        <w:t>3.1.2</w:t>
      </w:r>
      <w:r w:rsidR="00ED30FA">
        <w:rPr>
          <w:rFonts w:ascii="Times New Roman" w:hAnsi="Times New Roman" w:cs="Times New Roman"/>
          <w:sz w:val="24"/>
          <w:szCs w:val="24"/>
        </w:rPr>
        <w:t>1</w:t>
      </w:r>
      <w:r w:rsidRPr="009D2A00">
        <w:rPr>
          <w:rFonts w:ascii="Times New Roman" w:hAnsi="Times New Roman" w:cs="Times New Roman"/>
          <w:sz w:val="24"/>
          <w:szCs w:val="24"/>
        </w:rPr>
        <w:t xml:space="preserve">. </w:t>
      </w:r>
      <w:r w:rsidR="006B4BE1" w:rsidRPr="006B4BE1">
        <w:rPr>
          <w:rFonts w:ascii="Times New Roman" w:hAnsi="Times New Roman" w:cs="Times New Roman"/>
          <w:sz w:val="24"/>
          <w:szCs w:val="24"/>
        </w:rPr>
        <w:t>Формировать оперативные планы по текущему ремонту и содержанию общего имущества многоквартирного дома на 1 год; перспективные планы – на 5 лет;</w:t>
      </w:r>
    </w:p>
    <w:p w:rsidR="006B4BE1" w:rsidRDefault="006B4BE1" w:rsidP="00ED3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D30F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4BE1">
        <w:rPr>
          <w:rFonts w:ascii="Times New Roman" w:hAnsi="Times New Roman" w:cs="Times New Roman"/>
          <w:sz w:val="24"/>
          <w:szCs w:val="24"/>
        </w:rPr>
        <w:t>Ежегодно в течение первого квартала текущего года представлять Собственнику отчет о выполнении Договора за предыдущий год</w:t>
      </w:r>
      <w:r>
        <w:rPr>
          <w:rFonts w:ascii="Times New Roman" w:hAnsi="Times New Roman" w:cs="Times New Roman"/>
          <w:sz w:val="24"/>
          <w:szCs w:val="24"/>
        </w:rPr>
        <w:t xml:space="preserve">, путем размещения его на официальном сайте </w:t>
      </w:r>
      <w:r w:rsidR="00ED30FA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или путем размещения на информационных стендах домов, размещенных в подъездах дома</w:t>
      </w:r>
      <w:r w:rsidRPr="006B4BE1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ED30FA">
        <w:rPr>
          <w:rFonts w:ascii="Times New Roman" w:hAnsi="Times New Roman" w:cs="Times New Roman"/>
          <w:sz w:val="24"/>
          <w:szCs w:val="24"/>
        </w:rPr>
        <w:t>23</w:t>
      </w:r>
      <w:r w:rsidRPr="009D2A00">
        <w:rPr>
          <w:rFonts w:ascii="Times New Roman" w:hAnsi="Times New Roman" w:cs="Times New Roman"/>
          <w:sz w:val="24"/>
          <w:szCs w:val="24"/>
        </w:rPr>
        <w:t>. В течение срока действия настоящего Договора по требованию Собственника размещать на своем сайте</w:t>
      </w:r>
      <w:r w:rsidR="005247B3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либо на информационных стендах (досках), расположенных в подъездах Многоквартирного дома, или в офисе Управляющей организации квартальные отчеты о выполненных работах и услугах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согласно Договору.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ED30FA">
        <w:rPr>
          <w:rFonts w:ascii="Times New Roman" w:hAnsi="Times New Roman" w:cs="Times New Roman"/>
          <w:sz w:val="24"/>
          <w:szCs w:val="24"/>
        </w:rPr>
        <w:t>24</w:t>
      </w:r>
      <w:r w:rsidRPr="009D2A00">
        <w:rPr>
          <w:rFonts w:ascii="Times New Roman" w:hAnsi="Times New Roman" w:cs="Times New Roman"/>
          <w:sz w:val="24"/>
          <w:szCs w:val="24"/>
        </w:rPr>
        <w:t>. На основании заявки Собственника</w:t>
      </w:r>
      <w:r w:rsidR="006B4BE1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>ям) Собственника.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ED30FA">
        <w:rPr>
          <w:rFonts w:ascii="Times New Roman" w:hAnsi="Times New Roman" w:cs="Times New Roman"/>
          <w:sz w:val="24"/>
          <w:szCs w:val="24"/>
        </w:rPr>
        <w:t>25</w:t>
      </w:r>
      <w:r w:rsidRPr="009D2A00">
        <w:rPr>
          <w:rFonts w:ascii="Times New Roman" w:hAnsi="Times New Roman" w:cs="Times New Roman"/>
          <w:sz w:val="24"/>
          <w:szCs w:val="24"/>
        </w:rPr>
        <w:t>. Представлять интересы Собственника в рамках исполнения своих обязательств по настоящему Договору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="00ED30FA">
        <w:rPr>
          <w:rFonts w:ascii="Times New Roman" w:hAnsi="Times New Roman" w:cs="Times New Roman"/>
          <w:sz w:val="24"/>
          <w:szCs w:val="24"/>
        </w:rPr>
        <w:t xml:space="preserve"> в государственных и иных организациях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4"/>
      <w:bookmarkEnd w:id="8"/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3437A1">
        <w:rPr>
          <w:rFonts w:ascii="Times New Roman" w:hAnsi="Times New Roman" w:cs="Times New Roman"/>
          <w:sz w:val="24"/>
          <w:szCs w:val="24"/>
        </w:rPr>
        <w:t>26</w:t>
      </w:r>
      <w:r w:rsidRPr="009D2A00">
        <w:rPr>
          <w:rFonts w:ascii="Times New Roman" w:hAnsi="Times New Roman" w:cs="Times New Roman"/>
          <w:sz w:val="24"/>
          <w:szCs w:val="24"/>
        </w:rPr>
        <w:t xml:space="preserve">. Не допускать использования общего имущества Собственников помещений в Многоквартирном доме, в </w:t>
      </w:r>
      <w:proofErr w:type="spellStart"/>
      <w:r w:rsidRPr="009D2A0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D2A00">
        <w:rPr>
          <w:rFonts w:ascii="Times New Roman" w:hAnsi="Times New Roman" w:cs="Times New Roman"/>
          <w:sz w:val="24"/>
          <w:szCs w:val="24"/>
        </w:rPr>
        <w:t>. предоставления коммунальных ресурсов с их использованием, без соответствующих решений общего собрания Собственников.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В случае решения общего собрания Собственников о передаче в пользование общего имущества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либо его части иным лицам, а также определении Управляющей организации </w:t>
      </w:r>
      <w:r w:rsidR="003437A1" w:rsidRPr="009D2A00">
        <w:rPr>
          <w:rFonts w:ascii="Times New Roman" w:hAnsi="Times New Roman" w:cs="Times New Roman"/>
          <w:sz w:val="24"/>
          <w:szCs w:val="24"/>
        </w:rPr>
        <w:t>лицом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="003437A1" w:rsidRPr="009D2A00">
        <w:rPr>
          <w:rFonts w:ascii="Times New Roman" w:hAnsi="Times New Roman" w:cs="Times New Roman"/>
          <w:sz w:val="24"/>
          <w:szCs w:val="24"/>
        </w:rPr>
        <w:t xml:space="preserve"> </w:t>
      </w:r>
      <w:r w:rsidRPr="009D2A00">
        <w:rPr>
          <w:rFonts w:ascii="Times New Roman" w:hAnsi="Times New Roman" w:cs="Times New Roman"/>
          <w:sz w:val="24"/>
          <w:szCs w:val="24"/>
        </w:rPr>
        <w:t>уполномоченн</w:t>
      </w:r>
      <w:r w:rsidR="003437A1">
        <w:rPr>
          <w:rFonts w:ascii="Times New Roman" w:hAnsi="Times New Roman" w:cs="Times New Roman"/>
          <w:sz w:val="24"/>
          <w:szCs w:val="24"/>
        </w:rPr>
        <w:t xml:space="preserve">ым на выполнение решений по  </w:t>
      </w:r>
      <w:r w:rsidRPr="009D2A00">
        <w:rPr>
          <w:rFonts w:ascii="Times New Roman" w:hAnsi="Times New Roman" w:cs="Times New Roman"/>
          <w:sz w:val="24"/>
          <w:szCs w:val="24"/>
        </w:rPr>
        <w:t xml:space="preserve"> указанным вопросам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- заключать соответствующие договоры.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В случае определения иного уполномоченного лица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Содействовать</w:t>
      </w:r>
      <w:r w:rsidR="005247B3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5247B3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9"/>
      <w:bookmarkStart w:id="10" w:name="P144"/>
      <w:bookmarkEnd w:id="9"/>
      <w:bookmarkEnd w:id="10"/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3437A1">
        <w:rPr>
          <w:rFonts w:ascii="Times New Roman" w:hAnsi="Times New Roman" w:cs="Times New Roman"/>
          <w:sz w:val="24"/>
          <w:szCs w:val="24"/>
        </w:rPr>
        <w:t>27</w:t>
      </w:r>
      <w:r w:rsidRPr="009D2A00">
        <w:rPr>
          <w:rFonts w:ascii="Times New Roman" w:hAnsi="Times New Roman" w:cs="Times New Roman"/>
          <w:sz w:val="24"/>
          <w:szCs w:val="24"/>
        </w:rPr>
        <w:t>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не связано с жилищными отношениями (</w:t>
      </w:r>
      <w:hyperlink r:id="rId15" w:history="1">
        <w:r w:rsidRPr="009D2A00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4"/>
      <w:bookmarkEnd w:id="11"/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3437A1">
        <w:rPr>
          <w:rFonts w:ascii="Times New Roman" w:hAnsi="Times New Roman" w:cs="Times New Roman"/>
          <w:sz w:val="24"/>
          <w:szCs w:val="24"/>
        </w:rPr>
        <w:t>28</w:t>
      </w:r>
      <w:r w:rsidRPr="009D2A00">
        <w:rPr>
          <w:rFonts w:ascii="Times New Roman" w:hAnsi="Times New Roman" w:cs="Times New Roman"/>
          <w:sz w:val="24"/>
          <w:szCs w:val="24"/>
        </w:rPr>
        <w:t xml:space="preserve">. Ежегодно разрабатывать и доводить до сведения Собственника предложения о мероприятиях по энергосбережению и повышению энергетической эффективности, которые </w:t>
      </w:r>
      <w:r w:rsidRPr="009D2A00">
        <w:rPr>
          <w:rFonts w:ascii="Times New Roman" w:hAnsi="Times New Roman" w:cs="Times New Roman"/>
          <w:sz w:val="24"/>
          <w:szCs w:val="24"/>
        </w:rPr>
        <w:lastRenderedPageBreak/>
        <w:t>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3437A1">
        <w:rPr>
          <w:rFonts w:ascii="Times New Roman" w:hAnsi="Times New Roman" w:cs="Times New Roman"/>
          <w:sz w:val="24"/>
          <w:szCs w:val="24"/>
        </w:rPr>
        <w:t>2</w:t>
      </w:r>
      <w:r w:rsidR="005247B3">
        <w:rPr>
          <w:rFonts w:ascii="Times New Roman" w:hAnsi="Times New Roman" w:cs="Times New Roman"/>
          <w:sz w:val="24"/>
          <w:szCs w:val="24"/>
        </w:rPr>
        <w:t>9</w:t>
      </w:r>
      <w:r w:rsidRPr="009D2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Обеспечить возможность контроля за исполнением обязательств по настоящему Договору).</w:t>
      </w:r>
      <w:proofErr w:type="gramEnd"/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7"/>
      <w:bookmarkEnd w:id="12"/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3437A1">
        <w:rPr>
          <w:rFonts w:ascii="Times New Roman" w:hAnsi="Times New Roman" w:cs="Times New Roman"/>
          <w:sz w:val="24"/>
          <w:szCs w:val="24"/>
        </w:rPr>
        <w:t>3</w:t>
      </w:r>
      <w:r w:rsidR="005247B3">
        <w:rPr>
          <w:rFonts w:ascii="Times New Roman" w:hAnsi="Times New Roman" w:cs="Times New Roman"/>
          <w:sz w:val="24"/>
          <w:szCs w:val="24"/>
        </w:rPr>
        <w:t>0</w:t>
      </w:r>
      <w:r w:rsidRPr="009D2A00">
        <w:rPr>
          <w:rFonts w:ascii="Times New Roman" w:hAnsi="Times New Roman" w:cs="Times New Roman"/>
          <w:sz w:val="24"/>
          <w:szCs w:val="24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:rsidR="003F2405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3.1.</w:t>
      </w:r>
      <w:r w:rsidR="003437A1">
        <w:rPr>
          <w:rFonts w:ascii="Times New Roman" w:hAnsi="Times New Roman" w:cs="Times New Roman"/>
          <w:sz w:val="24"/>
          <w:szCs w:val="24"/>
        </w:rPr>
        <w:t>3</w:t>
      </w:r>
      <w:r w:rsidR="005247B3">
        <w:rPr>
          <w:rFonts w:ascii="Times New Roman" w:hAnsi="Times New Roman" w:cs="Times New Roman"/>
          <w:sz w:val="24"/>
          <w:szCs w:val="24"/>
        </w:rPr>
        <w:t>1</w:t>
      </w:r>
      <w:r w:rsidRPr="009D2A00">
        <w:rPr>
          <w:rFonts w:ascii="Times New Roman" w:hAnsi="Times New Roman" w:cs="Times New Roman"/>
          <w:sz w:val="24"/>
          <w:szCs w:val="24"/>
        </w:rPr>
        <w:t xml:space="preserve">. Довести до сведения Собственника информацию о СРО, членом которой является Управляющая организация, путем размещения информации на информационных стендах (досках) в подъездах или </w:t>
      </w:r>
      <w:r w:rsidR="005247B3">
        <w:rPr>
          <w:rFonts w:ascii="Times New Roman" w:hAnsi="Times New Roman" w:cs="Times New Roman"/>
          <w:sz w:val="24"/>
          <w:szCs w:val="24"/>
        </w:rPr>
        <w:t>на официальном сайте организации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3F2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3.3.32.</w:t>
      </w:r>
      <w:r w:rsidRPr="003F2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</w:t>
      </w:r>
      <w:r>
        <w:rPr>
          <w:rFonts w:ascii="Times New Roman" w:hAnsi="Times New Roman" w:cs="Times New Roman"/>
          <w:sz w:val="24"/>
          <w:szCs w:val="24"/>
        </w:rPr>
        <w:t xml:space="preserve"> и в помещениях Собственника</w:t>
      </w:r>
      <w:r w:rsidRPr="009D2A00">
        <w:rPr>
          <w:rFonts w:ascii="Times New Roman" w:hAnsi="Times New Roman" w:cs="Times New Roman"/>
          <w:sz w:val="24"/>
          <w:szCs w:val="24"/>
        </w:rPr>
        <w:t>, согласовав с последними дату и время таких осмотров.</w:t>
      </w:r>
      <w:proofErr w:type="gramEnd"/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3.2. Управляющая организация вправе:</w:t>
      </w:r>
    </w:p>
    <w:p w:rsidR="003437A1" w:rsidRPr="003437A1" w:rsidRDefault="009D2A00" w:rsidP="003F2405">
      <w:pPr>
        <w:spacing w:after="0"/>
        <w:ind w:firstLine="540"/>
      </w:pPr>
      <w:r w:rsidRPr="009D2A00"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9D2A00">
        <w:t>т</w:t>
      </w:r>
      <w:r w:rsidRPr="003437A1">
        <w:t>.ч</w:t>
      </w:r>
      <w:proofErr w:type="spellEnd"/>
      <w:r w:rsidRPr="003437A1">
        <w:t xml:space="preserve">. </w:t>
      </w:r>
      <w:r w:rsidR="003437A1">
        <w:t>з</w:t>
      </w:r>
      <w:r w:rsidR="003437A1" w:rsidRPr="003437A1">
        <w:t>аключать договоры с третьими лицами на выполнение р</w:t>
      </w:r>
      <w:r w:rsidR="003F2405">
        <w:t>абот, оказание услуг в целях исп</w:t>
      </w:r>
      <w:r w:rsidR="003437A1" w:rsidRPr="003437A1">
        <w:t>олнения обязанностей, предусмотренных настоящим договором.</w:t>
      </w:r>
    </w:p>
    <w:p w:rsidR="009D2A00" w:rsidRPr="009D2A00" w:rsidRDefault="009D2A00" w:rsidP="003F2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3.2.2. Требовать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от Собственника внесения платы по Договору в полном объеме в соответствии с выставленными платежными документами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3.2.3. 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потреблению (расчету) в соответствии с положениями </w:t>
      </w:r>
      <w:hyperlink w:anchor="P216" w:history="1">
        <w:r w:rsidRPr="009D2A00">
          <w:rPr>
            <w:rFonts w:ascii="Times New Roman" w:hAnsi="Times New Roman" w:cs="Times New Roman"/>
            <w:sz w:val="24"/>
            <w:szCs w:val="24"/>
          </w:rPr>
          <w:t>п. 4.4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3.2.4. В порядке, установленном действующим законодательством, взыскивать с виновных</w:t>
      </w:r>
      <w:r w:rsidR="003F2405">
        <w:rPr>
          <w:rFonts w:ascii="Times New Roman" w:hAnsi="Times New Roman" w:cs="Times New Roman"/>
          <w:sz w:val="24"/>
          <w:szCs w:val="24"/>
        </w:rPr>
        <w:t xml:space="preserve"> лиц </w:t>
      </w:r>
      <w:r w:rsidRPr="009D2A00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3F2405">
        <w:rPr>
          <w:rFonts w:ascii="Times New Roman" w:hAnsi="Times New Roman" w:cs="Times New Roman"/>
          <w:sz w:val="24"/>
          <w:szCs w:val="24"/>
        </w:rPr>
        <w:t>задолженности</w:t>
      </w:r>
      <w:r w:rsidRPr="009D2A00">
        <w:rPr>
          <w:rFonts w:ascii="Times New Roman" w:hAnsi="Times New Roman" w:cs="Times New Roman"/>
          <w:sz w:val="24"/>
          <w:szCs w:val="24"/>
        </w:rPr>
        <w:t xml:space="preserve"> и у</w:t>
      </w:r>
      <w:r w:rsidR="003F2405">
        <w:rPr>
          <w:rFonts w:ascii="Times New Roman" w:hAnsi="Times New Roman" w:cs="Times New Roman"/>
          <w:sz w:val="24"/>
          <w:szCs w:val="24"/>
        </w:rPr>
        <w:t>бытков</w:t>
      </w:r>
      <w:r w:rsidRPr="009D2A00">
        <w:rPr>
          <w:rFonts w:ascii="Times New Roman" w:hAnsi="Times New Roman" w:cs="Times New Roman"/>
          <w:sz w:val="24"/>
          <w:szCs w:val="24"/>
        </w:rPr>
        <w:t xml:space="preserve">, </w:t>
      </w:r>
      <w:r w:rsidR="003F2405">
        <w:rPr>
          <w:rFonts w:ascii="Times New Roman" w:hAnsi="Times New Roman" w:cs="Times New Roman"/>
          <w:sz w:val="24"/>
          <w:szCs w:val="24"/>
        </w:rPr>
        <w:t>причиненных в результате</w:t>
      </w:r>
      <w:r w:rsidRPr="009D2A00">
        <w:rPr>
          <w:rFonts w:ascii="Times New Roman" w:hAnsi="Times New Roman" w:cs="Times New Roman"/>
          <w:sz w:val="24"/>
          <w:szCs w:val="24"/>
        </w:rPr>
        <w:t xml:space="preserve"> несвоевременной и (или) неполной оплат</w:t>
      </w:r>
      <w:r w:rsidR="003F2405">
        <w:rPr>
          <w:rFonts w:ascii="Times New Roman" w:hAnsi="Times New Roman" w:cs="Times New Roman"/>
          <w:sz w:val="24"/>
          <w:szCs w:val="24"/>
        </w:rPr>
        <w:t>ы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3.2.</w:t>
      </w:r>
      <w:r w:rsidR="005247B3">
        <w:rPr>
          <w:rFonts w:ascii="Times New Roman" w:hAnsi="Times New Roman" w:cs="Times New Roman"/>
          <w:sz w:val="24"/>
          <w:szCs w:val="24"/>
        </w:rPr>
        <w:t>5</w:t>
      </w:r>
      <w:r w:rsidRPr="009D2A00">
        <w:rPr>
          <w:rFonts w:ascii="Times New Roman" w:hAnsi="Times New Roman" w:cs="Times New Roman"/>
          <w:sz w:val="24"/>
          <w:szCs w:val="24"/>
        </w:rPr>
        <w:t xml:space="preserve">. Заключить с </w:t>
      </w:r>
      <w:proofErr w:type="spellStart"/>
      <w:r w:rsidR="005247B3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="005247B3">
        <w:rPr>
          <w:rFonts w:ascii="Times New Roman" w:hAnsi="Times New Roman" w:cs="Times New Roman"/>
          <w:sz w:val="24"/>
          <w:szCs w:val="24"/>
        </w:rPr>
        <w:t xml:space="preserve"> – вычислительным центром</w:t>
      </w:r>
      <w:r w:rsidRPr="009D2A00">
        <w:rPr>
          <w:rFonts w:ascii="Times New Roman" w:hAnsi="Times New Roman" w:cs="Times New Roman"/>
          <w:sz w:val="24"/>
          <w:szCs w:val="24"/>
        </w:rPr>
        <w:t xml:space="preserve"> договор на организацию начисления и сбора платежей с Собственника, уведомив о реквизитах данной организации Собственника.</w:t>
      </w:r>
    </w:p>
    <w:p w:rsidR="009D2A00" w:rsidRPr="009D2A00" w:rsidRDefault="009D2A00" w:rsidP="003F2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3.2.</w:t>
      </w:r>
      <w:r w:rsidR="005247B3">
        <w:rPr>
          <w:rFonts w:ascii="Times New Roman" w:hAnsi="Times New Roman" w:cs="Times New Roman"/>
          <w:sz w:val="24"/>
          <w:szCs w:val="24"/>
        </w:rPr>
        <w:t>6</w:t>
      </w:r>
      <w:r w:rsidRPr="009D2A00">
        <w:rPr>
          <w:rFonts w:ascii="Times New Roman" w:hAnsi="Times New Roman" w:cs="Times New Roman"/>
          <w:sz w:val="24"/>
          <w:szCs w:val="24"/>
        </w:rPr>
        <w:t>. Оказывать услуги и выполнять работы по содержанию и</w:t>
      </w:r>
      <w:r w:rsidR="003F2405">
        <w:rPr>
          <w:rFonts w:ascii="Times New Roman" w:hAnsi="Times New Roman" w:cs="Times New Roman"/>
          <w:sz w:val="24"/>
          <w:szCs w:val="24"/>
        </w:rPr>
        <w:t xml:space="preserve"> текущему</w:t>
      </w:r>
      <w:r w:rsidRPr="009D2A00">
        <w:rPr>
          <w:rFonts w:ascii="Times New Roman" w:hAnsi="Times New Roman" w:cs="Times New Roman"/>
          <w:sz w:val="24"/>
          <w:szCs w:val="24"/>
        </w:rPr>
        <w:t xml:space="preserve">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по согласованию с ним и за его счет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67EC0">
        <w:rPr>
          <w:rFonts w:ascii="Times New Roman" w:hAnsi="Times New Roman" w:cs="Times New Roman"/>
          <w:sz w:val="24"/>
          <w:szCs w:val="24"/>
        </w:rPr>
        <w:t xml:space="preserve">прейскурантом оказания платных услуг организации и действующим </w:t>
      </w:r>
      <w:r w:rsidRPr="009D2A0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67EC0">
        <w:rPr>
          <w:rFonts w:ascii="Times New Roman" w:hAnsi="Times New Roman" w:cs="Times New Roman"/>
          <w:sz w:val="24"/>
          <w:szCs w:val="24"/>
        </w:rPr>
        <w:t xml:space="preserve"> РФ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874AB2" w:rsidRPr="00874AB2" w:rsidRDefault="009D2A00" w:rsidP="0005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3.2.</w:t>
      </w:r>
      <w:r w:rsidR="003F2405">
        <w:rPr>
          <w:rFonts w:ascii="Times New Roman" w:hAnsi="Times New Roman" w:cs="Times New Roman"/>
          <w:sz w:val="24"/>
          <w:szCs w:val="24"/>
        </w:rPr>
        <w:t>7</w:t>
      </w:r>
      <w:r w:rsidRPr="009D2A00">
        <w:rPr>
          <w:rFonts w:ascii="Times New Roman" w:hAnsi="Times New Roman" w:cs="Times New Roman"/>
          <w:sz w:val="24"/>
          <w:szCs w:val="24"/>
        </w:rPr>
        <w:t>. Приостанавливать или ограничивать предоставление коммунальных услуг Собственнику</w:t>
      </w:r>
      <w:r w:rsidR="00467EC0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в случаях и порядке, предусмотренных действующим законодательством.</w:t>
      </w:r>
      <w:r w:rsidR="000538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4AB2" w:rsidRPr="00874AB2" w:rsidRDefault="00874AB2" w:rsidP="003F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895">
        <w:rPr>
          <w:rFonts w:ascii="Times New Roman" w:hAnsi="Times New Roman" w:cs="Times New Roman"/>
          <w:sz w:val="24"/>
          <w:szCs w:val="24"/>
        </w:rPr>
        <w:t>3.2.</w:t>
      </w:r>
      <w:r w:rsidR="003F2405">
        <w:rPr>
          <w:rFonts w:ascii="Times New Roman" w:hAnsi="Times New Roman" w:cs="Times New Roman"/>
          <w:sz w:val="24"/>
          <w:szCs w:val="24"/>
        </w:rPr>
        <w:t>8</w:t>
      </w:r>
      <w:r w:rsidRPr="00874AB2">
        <w:rPr>
          <w:rFonts w:ascii="Times New Roman" w:hAnsi="Times New Roman" w:cs="Times New Roman"/>
          <w:sz w:val="24"/>
          <w:szCs w:val="24"/>
        </w:rPr>
        <w:t>. Принимать решения о порядке и условиях содержания и текущего ремонта общего имущества в Многоквартирном доме в соответствии с Правилами в порядке, предусмотренном Жилищным кодексом РФ, с учетом соответствующих решений общих собраний собственников помещений в Многоквартирном доме.</w:t>
      </w:r>
    </w:p>
    <w:p w:rsidR="00874AB2" w:rsidRPr="00874AB2" w:rsidRDefault="00874AB2" w:rsidP="003F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895">
        <w:rPr>
          <w:rFonts w:ascii="Times New Roman" w:hAnsi="Times New Roman" w:cs="Times New Roman"/>
          <w:sz w:val="24"/>
          <w:szCs w:val="24"/>
        </w:rPr>
        <w:t>3.2.</w:t>
      </w:r>
      <w:r w:rsidR="003F2405">
        <w:rPr>
          <w:rFonts w:ascii="Times New Roman" w:hAnsi="Times New Roman" w:cs="Times New Roman"/>
          <w:sz w:val="24"/>
          <w:szCs w:val="24"/>
        </w:rPr>
        <w:t>9</w:t>
      </w:r>
      <w:r w:rsidRPr="00874AB2">
        <w:rPr>
          <w:rFonts w:ascii="Times New Roman" w:hAnsi="Times New Roman" w:cs="Times New Roman"/>
          <w:sz w:val="24"/>
          <w:szCs w:val="24"/>
        </w:rPr>
        <w:t xml:space="preserve">. Осуществлять самостоятельный набор обслуживающего персонала </w:t>
      </w:r>
      <w:r w:rsidR="003F2405">
        <w:rPr>
          <w:rFonts w:ascii="Times New Roman" w:hAnsi="Times New Roman" w:cs="Times New Roman"/>
          <w:sz w:val="24"/>
          <w:szCs w:val="24"/>
        </w:rPr>
        <w:t>для</w:t>
      </w:r>
      <w:r w:rsidRPr="00874AB2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3F2405">
        <w:rPr>
          <w:rFonts w:ascii="Times New Roman" w:hAnsi="Times New Roman" w:cs="Times New Roman"/>
          <w:sz w:val="24"/>
          <w:szCs w:val="24"/>
        </w:rPr>
        <w:t>я</w:t>
      </w:r>
      <w:r w:rsidRPr="00874AB2">
        <w:rPr>
          <w:rFonts w:ascii="Times New Roman" w:hAnsi="Times New Roman" w:cs="Times New Roman"/>
          <w:sz w:val="24"/>
          <w:szCs w:val="24"/>
        </w:rPr>
        <w:t xml:space="preserve"> </w:t>
      </w:r>
      <w:r w:rsidR="003F2405">
        <w:rPr>
          <w:rFonts w:ascii="Times New Roman" w:hAnsi="Times New Roman" w:cs="Times New Roman"/>
          <w:sz w:val="24"/>
          <w:szCs w:val="24"/>
        </w:rPr>
        <w:t xml:space="preserve">условий настоящего </w:t>
      </w:r>
      <w:r w:rsidRPr="00874AB2">
        <w:rPr>
          <w:rFonts w:ascii="Times New Roman" w:hAnsi="Times New Roman" w:cs="Times New Roman"/>
          <w:sz w:val="24"/>
          <w:szCs w:val="24"/>
        </w:rPr>
        <w:t>Договора.</w:t>
      </w:r>
    </w:p>
    <w:p w:rsidR="00874AB2" w:rsidRPr="00874AB2" w:rsidRDefault="00874AB2" w:rsidP="003F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895">
        <w:rPr>
          <w:rFonts w:ascii="Times New Roman" w:hAnsi="Times New Roman" w:cs="Times New Roman"/>
          <w:sz w:val="24"/>
          <w:szCs w:val="24"/>
        </w:rPr>
        <w:t>3.2.1</w:t>
      </w:r>
      <w:r w:rsidR="003F2405">
        <w:rPr>
          <w:rFonts w:ascii="Times New Roman" w:hAnsi="Times New Roman" w:cs="Times New Roman"/>
          <w:sz w:val="24"/>
          <w:szCs w:val="24"/>
        </w:rPr>
        <w:t>0</w:t>
      </w:r>
      <w:r w:rsidRPr="00874AB2">
        <w:rPr>
          <w:rFonts w:ascii="Times New Roman" w:hAnsi="Times New Roman" w:cs="Times New Roman"/>
          <w:sz w:val="24"/>
          <w:szCs w:val="24"/>
        </w:rPr>
        <w:t xml:space="preserve">. Использовать отдельные помещения, относящиеся к общему имуществу в Многоквартирном доме, в порядке, на условиях и в соответствии с перечнем, установленных </w:t>
      </w:r>
      <w:r w:rsidR="00E25291">
        <w:rPr>
          <w:rFonts w:ascii="Times New Roman" w:hAnsi="Times New Roman" w:cs="Times New Roman"/>
          <w:sz w:val="24"/>
          <w:szCs w:val="24"/>
        </w:rPr>
        <w:t>Советом дома в данном многоквартирном доме</w:t>
      </w:r>
      <w:r w:rsidRPr="00874AB2">
        <w:rPr>
          <w:rFonts w:ascii="Times New Roman" w:hAnsi="Times New Roman" w:cs="Times New Roman"/>
          <w:sz w:val="24"/>
          <w:szCs w:val="24"/>
        </w:rPr>
        <w:t>, для размещения своих служб или работников, материалов, оборудования, инвентаря и информационных стендов.</w:t>
      </w:r>
    </w:p>
    <w:p w:rsidR="00874AB2" w:rsidRPr="00874AB2" w:rsidRDefault="00874AB2" w:rsidP="003F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895">
        <w:rPr>
          <w:rFonts w:ascii="Times New Roman" w:hAnsi="Times New Roman" w:cs="Times New Roman"/>
          <w:sz w:val="24"/>
          <w:szCs w:val="24"/>
        </w:rPr>
        <w:t>3.2.1</w:t>
      </w:r>
      <w:r w:rsidR="003F2405">
        <w:rPr>
          <w:rFonts w:ascii="Times New Roman" w:hAnsi="Times New Roman" w:cs="Times New Roman"/>
          <w:sz w:val="24"/>
          <w:szCs w:val="24"/>
        </w:rPr>
        <w:t>1</w:t>
      </w:r>
      <w:r w:rsidRPr="00874AB2">
        <w:rPr>
          <w:rFonts w:ascii="Times New Roman" w:hAnsi="Times New Roman" w:cs="Times New Roman"/>
          <w:sz w:val="24"/>
          <w:szCs w:val="24"/>
        </w:rPr>
        <w:t>. Использовать экономию денежных средств</w:t>
      </w:r>
      <w:r w:rsidR="003F2405" w:rsidRPr="00874AB2">
        <w:rPr>
          <w:rFonts w:ascii="Times New Roman" w:hAnsi="Times New Roman" w:cs="Times New Roman"/>
          <w:sz w:val="24"/>
          <w:szCs w:val="24"/>
        </w:rPr>
        <w:t>:</w:t>
      </w:r>
      <w:r w:rsidRPr="00874AB2">
        <w:rPr>
          <w:rFonts w:ascii="Times New Roman" w:hAnsi="Times New Roman" w:cs="Times New Roman"/>
          <w:sz w:val="24"/>
          <w:szCs w:val="24"/>
        </w:rPr>
        <w:t xml:space="preserve"> на оказание обязательных жилищных услуг, не обеспеченных </w:t>
      </w:r>
      <w:r w:rsidR="003F2405" w:rsidRPr="00874AB2">
        <w:rPr>
          <w:rFonts w:ascii="Times New Roman" w:hAnsi="Times New Roman" w:cs="Times New Roman"/>
          <w:sz w:val="24"/>
          <w:szCs w:val="24"/>
        </w:rPr>
        <w:t>в полном объеме</w:t>
      </w:r>
      <w:r w:rsidR="003F2405">
        <w:rPr>
          <w:rFonts w:ascii="Times New Roman" w:hAnsi="Times New Roman" w:cs="Times New Roman"/>
          <w:sz w:val="24"/>
          <w:szCs w:val="24"/>
        </w:rPr>
        <w:t xml:space="preserve"> </w:t>
      </w:r>
      <w:r w:rsidR="003F2405" w:rsidRPr="00874AB2">
        <w:rPr>
          <w:rFonts w:ascii="Times New Roman" w:hAnsi="Times New Roman" w:cs="Times New Roman"/>
          <w:sz w:val="24"/>
          <w:szCs w:val="24"/>
        </w:rPr>
        <w:t xml:space="preserve"> </w:t>
      </w:r>
      <w:r w:rsidRPr="00874AB2">
        <w:rPr>
          <w:rFonts w:ascii="Times New Roman" w:hAnsi="Times New Roman" w:cs="Times New Roman"/>
          <w:sz w:val="24"/>
          <w:szCs w:val="24"/>
        </w:rPr>
        <w:t xml:space="preserve">платежами </w:t>
      </w:r>
      <w:r w:rsidR="003F2405">
        <w:rPr>
          <w:rFonts w:ascii="Times New Roman" w:hAnsi="Times New Roman" w:cs="Times New Roman"/>
          <w:sz w:val="24"/>
          <w:szCs w:val="24"/>
        </w:rPr>
        <w:t>Собственников и Нанимателей;</w:t>
      </w:r>
      <w:r w:rsidRPr="00874AB2">
        <w:rPr>
          <w:rFonts w:ascii="Times New Roman" w:hAnsi="Times New Roman" w:cs="Times New Roman"/>
          <w:sz w:val="24"/>
          <w:szCs w:val="24"/>
        </w:rPr>
        <w:t xml:space="preserve"> на оплату задолженности за коммунальные услуги, взысканной </w:t>
      </w:r>
      <w:proofErr w:type="spellStart"/>
      <w:r w:rsidRPr="00874AB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74AB2">
        <w:rPr>
          <w:rFonts w:ascii="Times New Roman" w:hAnsi="Times New Roman" w:cs="Times New Roman"/>
          <w:sz w:val="24"/>
          <w:szCs w:val="24"/>
        </w:rPr>
        <w:t xml:space="preserve"> организациями в судебном порядке; для формирования резерва на выполнение непредвиденных работ и (или) услуг по содержанию и текущему ремонту общего имущества многоквартирного дома; на оплату задолженности за коммунальные услуги, с целью бесперебойного обеспечения собственников коммунальными услугами.</w:t>
      </w:r>
    </w:p>
    <w:p w:rsidR="00874AB2" w:rsidRPr="009D2A00" w:rsidRDefault="00874AB2" w:rsidP="00064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895">
        <w:rPr>
          <w:rFonts w:ascii="Times New Roman" w:hAnsi="Times New Roman" w:cs="Times New Roman"/>
          <w:sz w:val="24"/>
          <w:szCs w:val="24"/>
        </w:rPr>
        <w:t>3.2.1</w:t>
      </w:r>
      <w:r w:rsidR="00064CAB">
        <w:rPr>
          <w:rFonts w:ascii="Times New Roman" w:hAnsi="Times New Roman" w:cs="Times New Roman"/>
          <w:sz w:val="24"/>
          <w:szCs w:val="24"/>
        </w:rPr>
        <w:t>2</w:t>
      </w:r>
      <w:r w:rsidRPr="00874AB2">
        <w:rPr>
          <w:rFonts w:ascii="Times New Roman" w:hAnsi="Times New Roman" w:cs="Times New Roman"/>
          <w:sz w:val="24"/>
          <w:szCs w:val="24"/>
        </w:rPr>
        <w:t xml:space="preserve">. </w:t>
      </w:r>
      <w:r w:rsidR="00064CAB">
        <w:rPr>
          <w:rFonts w:ascii="Times New Roman" w:hAnsi="Times New Roman" w:cs="Times New Roman"/>
          <w:sz w:val="24"/>
          <w:szCs w:val="24"/>
        </w:rPr>
        <w:t>Производить</w:t>
      </w:r>
      <w:r w:rsidRPr="00874AB2">
        <w:rPr>
          <w:rFonts w:ascii="Times New Roman" w:hAnsi="Times New Roman" w:cs="Times New Roman"/>
          <w:sz w:val="24"/>
          <w:szCs w:val="24"/>
        </w:rPr>
        <w:t xml:space="preserve"> корректировку планов по текущему ремонту и содержанию общего </w:t>
      </w:r>
      <w:r w:rsidRPr="00874AB2">
        <w:rPr>
          <w:rFonts w:ascii="Times New Roman" w:hAnsi="Times New Roman" w:cs="Times New Roman"/>
          <w:sz w:val="24"/>
          <w:szCs w:val="24"/>
        </w:rPr>
        <w:lastRenderedPageBreak/>
        <w:t>имущества многоквартирного дома, на основании предписаний органов надзора и решений суда, при возникновении необходимости срочного проведения непредвиденных работ, связанных с обеспечением безопасности жизни и здоровья граждан.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3.3. Собственник обязан:</w:t>
      </w:r>
    </w:p>
    <w:p w:rsidR="00467EC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3.3.1. Своевременно и полностью вносить плату за </w:t>
      </w:r>
      <w:r w:rsidR="00E25291">
        <w:rPr>
          <w:rFonts w:ascii="Times New Roman" w:hAnsi="Times New Roman" w:cs="Times New Roman"/>
          <w:sz w:val="24"/>
          <w:szCs w:val="24"/>
        </w:rPr>
        <w:t>жилищные</w:t>
      </w:r>
      <w:r w:rsidRPr="009D2A00">
        <w:rPr>
          <w:rFonts w:ascii="Times New Roman" w:hAnsi="Times New Roman" w:cs="Times New Roman"/>
          <w:sz w:val="24"/>
          <w:szCs w:val="24"/>
        </w:rPr>
        <w:t xml:space="preserve"> и коммунальные услуги, а также иные платежи, установленные по решениям общего собрания Собственников помещений, принятым в соответствии с законодательством. 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3.3.2. При неиспользовании помещени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>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3.3.3. Соблюдать следующие требования:</w:t>
      </w:r>
      <w:r w:rsidR="00BD12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в) не осуществлять монтаж и демонтаж индивидуальных (квартирных) приборов учета </w:t>
      </w:r>
      <w:r w:rsidR="00BD123F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Pr="009D2A00">
        <w:rPr>
          <w:rFonts w:ascii="Times New Roman" w:hAnsi="Times New Roman" w:cs="Times New Roman"/>
          <w:sz w:val="24"/>
          <w:szCs w:val="24"/>
        </w:rPr>
        <w:t>ресурсов, т.е. не нарушать установленный в доме порядок распределения потребленных коммунальных ресурсов, приходящ</w:t>
      </w:r>
      <w:r w:rsidR="00BD123F">
        <w:rPr>
          <w:rFonts w:ascii="Times New Roman" w:hAnsi="Times New Roman" w:cs="Times New Roman"/>
          <w:sz w:val="24"/>
          <w:szCs w:val="24"/>
        </w:rPr>
        <w:t>ихся на помещение Собственника</w:t>
      </w:r>
      <w:r w:rsidRPr="009D2A00">
        <w:rPr>
          <w:rFonts w:ascii="Times New Roman" w:hAnsi="Times New Roman" w:cs="Times New Roman"/>
          <w:sz w:val="24"/>
          <w:szCs w:val="24"/>
        </w:rPr>
        <w:t>, без согласования с Управляющей организацией;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д) не допускать выполнения работ или совершения других действий, приводящих к порче помещений или конструкций </w:t>
      </w:r>
      <w:r w:rsidR="00BD123F">
        <w:rPr>
          <w:rFonts w:ascii="Times New Roman" w:hAnsi="Times New Roman" w:cs="Times New Roman"/>
          <w:sz w:val="24"/>
          <w:szCs w:val="24"/>
        </w:rPr>
        <w:t>здания</w:t>
      </w:r>
      <w:r w:rsidRPr="009D2A00">
        <w:rPr>
          <w:rFonts w:ascii="Times New Roman" w:hAnsi="Times New Roman" w:cs="Times New Roman"/>
          <w:sz w:val="24"/>
          <w:szCs w:val="24"/>
        </w:rPr>
        <w:t>, не производить переустройства или перепланировки помещений без согласования в установленном порядке;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к) 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л) информировать Управляющую организацию</w:t>
      </w:r>
      <w:r w:rsidR="00E25291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Pr="009D2A00">
        <w:rPr>
          <w:rFonts w:ascii="Times New Roman" w:hAnsi="Times New Roman" w:cs="Times New Roman"/>
          <w:sz w:val="24"/>
          <w:szCs w:val="24"/>
        </w:rPr>
        <w:t xml:space="preserve">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3.3.4. Предоставлять Управляющей организации в течение </w:t>
      </w:r>
      <w:r w:rsidR="00467EC0">
        <w:rPr>
          <w:rFonts w:ascii="Times New Roman" w:hAnsi="Times New Roman" w:cs="Times New Roman"/>
          <w:sz w:val="24"/>
          <w:szCs w:val="24"/>
        </w:rPr>
        <w:t>20</w:t>
      </w:r>
      <w:r w:rsidRPr="009D2A00">
        <w:rPr>
          <w:rFonts w:ascii="Times New Roman" w:hAnsi="Times New Roman" w:cs="Times New Roman"/>
          <w:sz w:val="24"/>
          <w:szCs w:val="24"/>
        </w:rPr>
        <w:t xml:space="preserve"> рабочих дней сведения: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</w:t>
      </w:r>
      <w:r w:rsidR="00BD123F">
        <w:rPr>
          <w:rFonts w:ascii="Times New Roman" w:hAnsi="Times New Roman" w:cs="Times New Roman"/>
          <w:sz w:val="24"/>
          <w:szCs w:val="24"/>
        </w:rPr>
        <w:t>;</w:t>
      </w:r>
      <w:r w:rsidRPr="009D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о заключенных договорах найма (аренды),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об изменении количества граждан, проживающих в жило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D2A0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D2A00"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 w:rsidRPr="009D2A00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5247B3">
        <w:rPr>
          <w:rFonts w:ascii="Times New Roman" w:hAnsi="Times New Roman" w:cs="Times New Roman"/>
          <w:sz w:val="24"/>
          <w:szCs w:val="24"/>
        </w:rPr>
        <w:t>), включая временно проживающих</w:t>
      </w:r>
      <w:r w:rsidRPr="009D2A00">
        <w:rPr>
          <w:rFonts w:ascii="Times New Roman" w:hAnsi="Times New Roman" w:cs="Times New Roman"/>
          <w:sz w:val="24"/>
          <w:szCs w:val="24"/>
        </w:rPr>
        <w:t>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3.3.6. Сообщать Управляющей организации о выявленных неисправностях общего имущества </w:t>
      </w:r>
      <w:r w:rsidRPr="009D2A00">
        <w:rPr>
          <w:rFonts w:ascii="Times New Roman" w:hAnsi="Times New Roman" w:cs="Times New Roman"/>
          <w:sz w:val="24"/>
          <w:szCs w:val="24"/>
        </w:rPr>
        <w:lastRenderedPageBreak/>
        <w:t>в Многоквартирном доме.</w:t>
      </w:r>
    </w:p>
    <w:p w:rsidR="00401EF2" w:rsidRDefault="00401EF2" w:rsidP="00401EF2">
      <w:pPr>
        <w:pStyle w:val="a8"/>
        <w:shd w:val="clear" w:color="auto" w:fill="auto"/>
        <w:tabs>
          <w:tab w:val="left" w:pos="567"/>
        </w:tabs>
        <w:spacing w:before="0" w:after="0" w:line="245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3.3.7</w:t>
      </w:r>
      <w:proofErr w:type="gramStart"/>
      <w:r w:rsidRPr="00401EF2">
        <w:t xml:space="preserve"> </w:t>
      </w:r>
      <w:r w:rsidRPr="00DB7F9C">
        <w:rPr>
          <w:sz w:val="24"/>
          <w:szCs w:val="24"/>
        </w:rPr>
        <w:t>П</w:t>
      </w:r>
      <w:proofErr w:type="gramEnd"/>
      <w:r w:rsidRPr="00DB7F9C">
        <w:rPr>
          <w:sz w:val="24"/>
          <w:szCs w:val="24"/>
        </w:rPr>
        <w:t xml:space="preserve">оручить Управляющей организации заключить договора с </w:t>
      </w:r>
      <w:proofErr w:type="spellStart"/>
      <w:r w:rsidRPr="00DB7F9C">
        <w:rPr>
          <w:sz w:val="24"/>
          <w:szCs w:val="24"/>
        </w:rPr>
        <w:t>ресурсоснабжающими</w:t>
      </w:r>
      <w:proofErr w:type="spellEnd"/>
      <w:r w:rsidRPr="00DB7F9C">
        <w:rPr>
          <w:sz w:val="24"/>
          <w:szCs w:val="24"/>
        </w:rPr>
        <w:t xml:space="preserve"> и иными организациями предоставляющими коммунальные и иные услуги собственникам помещений.</w:t>
      </w:r>
    </w:p>
    <w:p w:rsidR="009D2A00" w:rsidRPr="009D2A00" w:rsidRDefault="009D2A00" w:rsidP="00401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3.4. Собственник имеет право: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3.4.1. Осуществлять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6D5C4A" w:rsidRDefault="006D5C4A" w:rsidP="00BD1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3.4.2.</w:t>
      </w:r>
      <w:r w:rsidR="00BD123F">
        <w:rPr>
          <w:rFonts w:ascii="Times New Roman" w:hAnsi="Times New Roman" w:cs="Times New Roman"/>
          <w:sz w:val="24"/>
          <w:szCs w:val="24"/>
        </w:rPr>
        <w:t xml:space="preserve"> </w:t>
      </w:r>
      <w:r w:rsidRPr="006D5C4A">
        <w:rPr>
          <w:rFonts w:ascii="Times New Roman" w:hAnsi="Times New Roman" w:cs="Times New Roman"/>
          <w:sz w:val="24"/>
          <w:szCs w:val="24"/>
        </w:rPr>
        <w:t xml:space="preserve">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Договору, в </w:t>
      </w:r>
      <w:proofErr w:type="spellStart"/>
      <w:r w:rsidRPr="006D5C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D5C4A">
        <w:rPr>
          <w:rFonts w:ascii="Times New Roman" w:hAnsi="Times New Roman" w:cs="Times New Roman"/>
          <w:sz w:val="24"/>
          <w:szCs w:val="24"/>
        </w:rPr>
        <w:t>. ежегодно в течение первого квартала текущего года получать у Управляющей организации письменный отчет о выполнении Договора за предыдущий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3.4.</w:t>
      </w:r>
      <w:r w:rsidR="005247B3">
        <w:rPr>
          <w:rFonts w:ascii="Times New Roman" w:hAnsi="Times New Roman" w:cs="Times New Roman"/>
          <w:sz w:val="24"/>
          <w:szCs w:val="24"/>
        </w:rPr>
        <w:t>3</w:t>
      </w:r>
      <w:r w:rsidRPr="009D2A00">
        <w:rPr>
          <w:rFonts w:ascii="Times New Roman" w:hAnsi="Times New Roman" w:cs="Times New Roman"/>
          <w:sz w:val="24"/>
          <w:szCs w:val="24"/>
        </w:rPr>
        <w:t>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03"/>
      <w:bookmarkEnd w:id="13"/>
      <w:r w:rsidRPr="009D2A00">
        <w:rPr>
          <w:rFonts w:ascii="Times New Roman" w:hAnsi="Times New Roman" w:cs="Times New Roman"/>
          <w:sz w:val="24"/>
          <w:szCs w:val="24"/>
        </w:rPr>
        <w:t>4. ЦЕНА ДОГОВОРА, РАЗМЕР ПЛАТЫ ЗА ПОМЕЩЕНИЕ</w:t>
      </w:r>
    </w:p>
    <w:p w:rsidR="009D2A00" w:rsidRPr="009D2A00" w:rsidRDefault="009D2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И КОММУНАЛЬНЫЕ УСЛУГИ, ПОРЯДОК ЕЕ ВНЕСЕНИЯ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6"/>
      <w:bookmarkEnd w:id="14"/>
      <w:r w:rsidRPr="009D2A00">
        <w:rPr>
          <w:rFonts w:ascii="Times New Roman" w:hAnsi="Times New Roman" w:cs="Times New Roman"/>
          <w:sz w:val="24"/>
          <w:szCs w:val="24"/>
        </w:rPr>
        <w:t xml:space="preserve">4.1. Размер платы Собственника за содержание общего имущества в Многоквартирном доме устанавливается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в соответствии с долей в праве общей собственности на общее имущество в Многоквартирном доме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, пропорциональной размеру общей площади помещения, принадлежащего Собственнику, согласно </w:t>
      </w:r>
      <w:hyperlink r:id="rId16" w:history="1">
        <w:r w:rsidRPr="009D2A00">
          <w:rPr>
            <w:rFonts w:ascii="Times New Roman" w:hAnsi="Times New Roman" w:cs="Times New Roman"/>
            <w:sz w:val="24"/>
            <w:szCs w:val="24"/>
          </w:rPr>
          <w:t>ст. ст. 249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9D2A00">
          <w:rPr>
            <w:rFonts w:ascii="Times New Roman" w:hAnsi="Times New Roman" w:cs="Times New Roman"/>
            <w:sz w:val="24"/>
            <w:szCs w:val="24"/>
          </w:rPr>
          <w:t>289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</w:t>
      </w:r>
      <w:hyperlink r:id="rId18" w:history="1">
        <w:r w:rsidRPr="009D2A00">
          <w:rPr>
            <w:rFonts w:ascii="Times New Roman" w:hAnsi="Times New Roman" w:cs="Times New Roman"/>
            <w:sz w:val="24"/>
            <w:szCs w:val="24"/>
          </w:rPr>
          <w:t>ст. ст. 37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D2A00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Размер платы для Собственника устанавливается: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- по ценам и </w:t>
      </w:r>
      <w:r w:rsidR="00E25291">
        <w:rPr>
          <w:rFonts w:ascii="Times New Roman" w:hAnsi="Times New Roman" w:cs="Times New Roman"/>
          <w:sz w:val="24"/>
          <w:szCs w:val="24"/>
        </w:rPr>
        <w:t>тарифам</w:t>
      </w:r>
      <w:r w:rsidRPr="009D2A00">
        <w:rPr>
          <w:rFonts w:ascii="Times New Roman" w:hAnsi="Times New Roman" w:cs="Times New Roman"/>
          <w:sz w:val="24"/>
          <w:szCs w:val="24"/>
        </w:rPr>
        <w:t xml:space="preserve"> за содержание и ремонт жилого помещения за 1 кв. метр в месяц, устанавливаемым органами государственной власти на очередной календарный год (если на общем собрании Собственников помещений не принято решение о размере платы за содержание и ремонт жилого помещения).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0"/>
      <w:bookmarkStart w:id="16" w:name="P216"/>
      <w:bookmarkEnd w:id="15"/>
      <w:bookmarkEnd w:id="16"/>
      <w:r w:rsidRPr="009D2A00">
        <w:rPr>
          <w:rFonts w:ascii="Times New Roman" w:hAnsi="Times New Roman" w:cs="Times New Roman"/>
          <w:sz w:val="24"/>
          <w:szCs w:val="24"/>
        </w:rPr>
        <w:t>4.</w:t>
      </w:r>
      <w:r w:rsidR="00BD123F">
        <w:rPr>
          <w:rFonts w:ascii="Times New Roman" w:hAnsi="Times New Roman" w:cs="Times New Roman"/>
          <w:sz w:val="24"/>
          <w:szCs w:val="24"/>
        </w:rPr>
        <w:t>2</w:t>
      </w:r>
      <w:r w:rsidRPr="009D2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рассчитывается в соответствии с объемами фактического потребления коммунальных услуг, определяемыми в соответствии с </w:t>
      </w:r>
      <w:hyperlink r:id="rId20" w:history="1">
        <w:r w:rsidRPr="009D2A0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а при отсутствии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1150E8" w:rsidRDefault="009D2A00" w:rsidP="00524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18"/>
      <w:bookmarkStart w:id="18" w:name="P219"/>
      <w:bookmarkStart w:id="19" w:name="P220"/>
      <w:bookmarkEnd w:id="17"/>
      <w:bookmarkEnd w:id="18"/>
      <w:bookmarkEnd w:id="19"/>
      <w:r w:rsidRPr="009D2A00">
        <w:rPr>
          <w:rFonts w:ascii="Times New Roman" w:hAnsi="Times New Roman" w:cs="Times New Roman"/>
          <w:sz w:val="24"/>
          <w:szCs w:val="24"/>
        </w:rPr>
        <w:t>4.</w:t>
      </w:r>
      <w:r w:rsidR="00BD123F">
        <w:rPr>
          <w:rFonts w:ascii="Times New Roman" w:hAnsi="Times New Roman" w:cs="Times New Roman"/>
          <w:sz w:val="24"/>
          <w:szCs w:val="24"/>
        </w:rPr>
        <w:t>3</w:t>
      </w:r>
      <w:r w:rsidRPr="009D2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Плата за содержание и ремонт общего имущества в Многоквартирном доме и коммунальные</w:t>
      </w:r>
      <w:r w:rsidR="00BD123F">
        <w:rPr>
          <w:rFonts w:ascii="Times New Roman" w:hAnsi="Times New Roman" w:cs="Times New Roman"/>
          <w:sz w:val="24"/>
          <w:szCs w:val="24"/>
        </w:rPr>
        <w:t xml:space="preserve"> и иные </w:t>
      </w:r>
      <w:r w:rsidRPr="009D2A00">
        <w:rPr>
          <w:rFonts w:ascii="Times New Roman" w:hAnsi="Times New Roman" w:cs="Times New Roman"/>
          <w:sz w:val="24"/>
          <w:szCs w:val="24"/>
        </w:rPr>
        <w:t xml:space="preserve"> услуги вносится в установленные настоящим Договором сроки</w:t>
      </w:r>
      <w:r w:rsidR="00E25291">
        <w:rPr>
          <w:rFonts w:ascii="Times New Roman" w:hAnsi="Times New Roman" w:cs="Times New Roman"/>
          <w:sz w:val="24"/>
          <w:szCs w:val="24"/>
        </w:rPr>
        <w:t>, а именно: до 10-го числа месяца, следующего за истекшим,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на основании платежных документов, предоставляемых Управляющей организацией.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 xml:space="preserve">В случае предоставления платежных документов позднее </w:t>
      </w:r>
      <w:r w:rsidR="001150E8">
        <w:rPr>
          <w:rFonts w:ascii="Times New Roman" w:hAnsi="Times New Roman" w:cs="Times New Roman"/>
          <w:sz w:val="24"/>
          <w:szCs w:val="24"/>
        </w:rPr>
        <w:t>2</w:t>
      </w:r>
      <w:r w:rsidRPr="009D2A00">
        <w:rPr>
          <w:rFonts w:ascii="Times New Roman" w:hAnsi="Times New Roman" w:cs="Times New Roman"/>
          <w:sz w:val="24"/>
          <w:szCs w:val="24"/>
        </w:rPr>
        <w:t>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4.</w:t>
      </w:r>
      <w:r w:rsidR="00BD123F">
        <w:rPr>
          <w:rFonts w:ascii="Times New Roman" w:hAnsi="Times New Roman" w:cs="Times New Roman"/>
          <w:sz w:val="24"/>
          <w:szCs w:val="24"/>
        </w:rPr>
        <w:t>4</w:t>
      </w:r>
      <w:r w:rsidRPr="009D2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167F" w:rsidRPr="006E167F">
        <w:rPr>
          <w:rFonts w:ascii="Times New Roman" w:hAnsi="Times New Roman" w:cs="Times New Roman"/>
          <w:sz w:val="24"/>
          <w:szCs w:val="24"/>
        </w:rPr>
        <w:t xml:space="preserve">При временном, то есть более 5 полных календарных дней подряд, отсутствии </w:t>
      </w:r>
      <w:r w:rsidR="007B6F7C">
        <w:rPr>
          <w:rFonts w:ascii="Times New Roman" w:hAnsi="Times New Roman" w:cs="Times New Roman"/>
          <w:sz w:val="24"/>
          <w:szCs w:val="24"/>
        </w:rPr>
        <w:t>Собственника или членов его семьи</w:t>
      </w:r>
      <w:r w:rsidR="006E167F" w:rsidRPr="006E167F">
        <w:rPr>
          <w:rFonts w:ascii="Times New Roman" w:hAnsi="Times New Roman" w:cs="Times New Roman"/>
          <w:sz w:val="24"/>
          <w:szCs w:val="24"/>
        </w:rPr>
        <w:t xml:space="preserve"> в жилом помещении, не оборудованном индивидуальным или общим (квартирным) прибором учета, </w:t>
      </w:r>
      <w:r w:rsidR="00BD123F">
        <w:rPr>
          <w:rFonts w:ascii="Times New Roman" w:hAnsi="Times New Roman" w:cs="Times New Roman"/>
          <w:sz w:val="24"/>
          <w:szCs w:val="24"/>
        </w:rPr>
        <w:t xml:space="preserve">Управляющая организация на основании заявления </w:t>
      </w:r>
      <w:r w:rsidR="007B6F7C">
        <w:rPr>
          <w:rFonts w:ascii="Times New Roman" w:hAnsi="Times New Roman" w:cs="Times New Roman"/>
          <w:sz w:val="24"/>
          <w:szCs w:val="24"/>
        </w:rPr>
        <w:t>С</w:t>
      </w:r>
      <w:r w:rsidR="00BD123F">
        <w:rPr>
          <w:rFonts w:ascii="Times New Roman" w:hAnsi="Times New Roman" w:cs="Times New Roman"/>
          <w:sz w:val="24"/>
          <w:szCs w:val="24"/>
        </w:rPr>
        <w:t xml:space="preserve">обственника </w:t>
      </w:r>
      <w:r w:rsidR="006E167F" w:rsidRPr="006E167F">
        <w:rPr>
          <w:rFonts w:ascii="Times New Roman" w:hAnsi="Times New Roman" w:cs="Times New Roman"/>
          <w:sz w:val="24"/>
          <w:szCs w:val="24"/>
        </w:rPr>
        <w:t>осуществляет</w:t>
      </w:r>
      <w:r w:rsidR="00BD123F">
        <w:rPr>
          <w:rFonts w:ascii="Times New Roman" w:hAnsi="Times New Roman" w:cs="Times New Roman"/>
          <w:sz w:val="24"/>
          <w:szCs w:val="24"/>
        </w:rPr>
        <w:t xml:space="preserve"> </w:t>
      </w:r>
      <w:r w:rsidR="006E167F" w:rsidRPr="006E167F">
        <w:rPr>
          <w:rFonts w:ascii="Times New Roman" w:hAnsi="Times New Roman" w:cs="Times New Roman"/>
          <w:sz w:val="24"/>
          <w:szCs w:val="24"/>
        </w:rPr>
        <w:t>перерасчет размера платы за предоставленную потребителю в таком жилом помещении коммунальную услугу, за исключением коммунальной услу</w:t>
      </w:r>
      <w:r w:rsidR="006E167F">
        <w:rPr>
          <w:rFonts w:ascii="Times New Roman" w:hAnsi="Times New Roman" w:cs="Times New Roman"/>
          <w:sz w:val="24"/>
          <w:szCs w:val="24"/>
        </w:rPr>
        <w:t>ги по отоплению и газоснабжению.</w:t>
      </w:r>
      <w:proofErr w:type="gramEnd"/>
      <w:r w:rsidR="007B6F7C">
        <w:rPr>
          <w:rFonts w:ascii="Times New Roman" w:hAnsi="Times New Roman" w:cs="Times New Roman"/>
          <w:sz w:val="24"/>
          <w:szCs w:val="24"/>
        </w:rPr>
        <w:t xml:space="preserve"> Документы, подтверждающие временное отсутствие должны быть представлены  не позднее 30 дней  с момента окончания срока временного отсутствия. По окончании 30 дневного срока  документы Управляющей организацией для перерасчета не принимаются.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30"/>
      <w:bookmarkEnd w:id="20"/>
      <w:r w:rsidRPr="009D2A00">
        <w:rPr>
          <w:rFonts w:ascii="Times New Roman" w:hAnsi="Times New Roman" w:cs="Times New Roman"/>
          <w:sz w:val="24"/>
          <w:szCs w:val="24"/>
        </w:rPr>
        <w:t>4.</w:t>
      </w:r>
      <w:r w:rsidR="007B6F7C">
        <w:rPr>
          <w:rFonts w:ascii="Times New Roman" w:hAnsi="Times New Roman" w:cs="Times New Roman"/>
          <w:sz w:val="24"/>
          <w:szCs w:val="24"/>
        </w:rPr>
        <w:t>5</w:t>
      </w:r>
      <w:r w:rsidRPr="009D2A00">
        <w:rPr>
          <w:rFonts w:ascii="Times New Roman" w:hAnsi="Times New Roman" w:cs="Times New Roman"/>
          <w:sz w:val="24"/>
          <w:szCs w:val="24"/>
        </w:rPr>
        <w:t xml:space="preserve">. Собственник не вправе требовать изменения размера платы, если оказание услуг и </w:t>
      </w:r>
      <w:r w:rsidRPr="009D2A00">
        <w:rPr>
          <w:rFonts w:ascii="Times New Roman" w:hAnsi="Times New Roman" w:cs="Times New Roman"/>
          <w:sz w:val="24"/>
          <w:szCs w:val="24"/>
        </w:rPr>
        <w:lastRenderedPageBreak/>
        <w:t>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 или действием обстоятельств непреодолимой силы.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35"/>
      <w:bookmarkEnd w:id="21"/>
      <w:r w:rsidRPr="009D2A00">
        <w:rPr>
          <w:rFonts w:ascii="Times New Roman" w:hAnsi="Times New Roman" w:cs="Times New Roman"/>
          <w:sz w:val="24"/>
          <w:szCs w:val="24"/>
        </w:rPr>
        <w:t>4.</w:t>
      </w:r>
      <w:r w:rsidR="007B6F7C">
        <w:rPr>
          <w:rFonts w:ascii="Times New Roman" w:hAnsi="Times New Roman" w:cs="Times New Roman"/>
          <w:sz w:val="24"/>
          <w:szCs w:val="24"/>
        </w:rPr>
        <w:t>6</w:t>
      </w:r>
      <w:r w:rsidRPr="009D2A00">
        <w:rPr>
          <w:rFonts w:ascii="Times New Roman" w:hAnsi="Times New Roman" w:cs="Times New Roman"/>
          <w:sz w:val="24"/>
          <w:szCs w:val="24"/>
        </w:rPr>
        <w:t>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4.</w:t>
      </w:r>
      <w:r w:rsidR="007B6F7C">
        <w:rPr>
          <w:rFonts w:ascii="Times New Roman" w:hAnsi="Times New Roman" w:cs="Times New Roman"/>
          <w:sz w:val="24"/>
          <w:szCs w:val="24"/>
        </w:rPr>
        <w:t>7</w:t>
      </w:r>
      <w:r w:rsidRPr="009D2A00">
        <w:rPr>
          <w:rFonts w:ascii="Times New Roman" w:hAnsi="Times New Roman" w:cs="Times New Roman"/>
          <w:sz w:val="24"/>
          <w:szCs w:val="24"/>
        </w:rPr>
        <w:t>. Собственник вправе осуществить предоплату за текущий месяц и более длительные периоды.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4.</w:t>
      </w:r>
      <w:r w:rsidR="007B6F7C">
        <w:rPr>
          <w:rFonts w:ascii="Times New Roman" w:hAnsi="Times New Roman" w:cs="Times New Roman"/>
          <w:sz w:val="24"/>
          <w:szCs w:val="24"/>
        </w:rPr>
        <w:t>8</w:t>
      </w:r>
      <w:r w:rsidRPr="009D2A00">
        <w:rPr>
          <w:rFonts w:ascii="Times New Roman" w:hAnsi="Times New Roman" w:cs="Times New Roman"/>
          <w:sz w:val="24"/>
          <w:szCs w:val="24"/>
        </w:rPr>
        <w:t>. Услуги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</w:t>
      </w:r>
      <w:r w:rsidR="007B6F7C">
        <w:rPr>
          <w:rFonts w:ascii="Times New Roman" w:hAnsi="Times New Roman" w:cs="Times New Roman"/>
          <w:sz w:val="24"/>
          <w:szCs w:val="24"/>
        </w:rPr>
        <w:t xml:space="preserve">предоставляемые </w:t>
      </w:r>
      <w:r w:rsidRPr="009D2A00">
        <w:rPr>
          <w:rFonts w:ascii="Times New Roman" w:hAnsi="Times New Roman" w:cs="Times New Roman"/>
          <w:sz w:val="24"/>
          <w:szCs w:val="24"/>
        </w:rPr>
        <w:t>Управляющей организаци</w:t>
      </w:r>
      <w:r w:rsidR="009001D9">
        <w:rPr>
          <w:rFonts w:ascii="Times New Roman" w:hAnsi="Times New Roman" w:cs="Times New Roman"/>
          <w:sz w:val="24"/>
          <w:szCs w:val="24"/>
        </w:rPr>
        <w:t>ей</w:t>
      </w:r>
      <w:r w:rsidRPr="009D2A00">
        <w:rPr>
          <w:rFonts w:ascii="Times New Roman" w:hAnsi="Times New Roman" w:cs="Times New Roman"/>
          <w:sz w:val="24"/>
          <w:szCs w:val="24"/>
        </w:rPr>
        <w:t>, не предусмотренные настоящим Договором, выполняются за отдельную плату по отдельно заключенным договорам.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240"/>
      <w:bookmarkEnd w:id="22"/>
      <w:r w:rsidRPr="009D2A00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E167F" w:rsidRPr="006E167F" w:rsidRDefault="009D2A00" w:rsidP="006E16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5.</w:t>
      </w:r>
      <w:r w:rsidR="00CA2258">
        <w:rPr>
          <w:rFonts w:ascii="Times New Roman" w:hAnsi="Times New Roman" w:cs="Times New Roman"/>
          <w:sz w:val="24"/>
          <w:szCs w:val="24"/>
        </w:rPr>
        <w:t>2</w:t>
      </w:r>
      <w:r w:rsidRPr="009D2A00">
        <w:rPr>
          <w:rFonts w:ascii="Times New Roman" w:hAnsi="Times New Roman" w:cs="Times New Roman"/>
          <w:sz w:val="24"/>
          <w:szCs w:val="24"/>
        </w:rPr>
        <w:t>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</w:t>
      </w:r>
      <w:r w:rsidR="006E167F">
        <w:t xml:space="preserve"> </w:t>
      </w:r>
      <w:r w:rsidR="006E167F" w:rsidRPr="006E167F">
        <w:rPr>
          <w:rFonts w:ascii="Times New Roman" w:hAnsi="Times New Roman" w:cs="Times New Roman"/>
          <w:sz w:val="24"/>
          <w:szCs w:val="24"/>
        </w:rPr>
        <w:t xml:space="preserve">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6E167F" w:rsidRPr="006E167F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="006E167F" w:rsidRPr="006E167F">
        <w:rPr>
          <w:rFonts w:ascii="Times New Roman" w:hAnsi="Times New Roman" w:cs="Times New Roman"/>
          <w:sz w:val="24"/>
          <w:szCs w:val="24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6E167F" w:rsidRPr="006E167F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6E167F" w:rsidRPr="006E167F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46"/>
      <w:bookmarkEnd w:id="23"/>
      <w:r w:rsidRPr="009D2A00">
        <w:rPr>
          <w:rFonts w:ascii="Times New Roman" w:hAnsi="Times New Roman" w:cs="Times New Roman"/>
          <w:sz w:val="24"/>
          <w:szCs w:val="24"/>
        </w:rPr>
        <w:t>5.</w:t>
      </w:r>
      <w:r w:rsidR="00CA2258">
        <w:rPr>
          <w:rFonts w:ascii="Times New Roman" w:hAnsi="Times New Roman" w:cs="Times New Roman"/>
          <w:sz w:val="24"/>
          <w:szCs w:val="24"/>
        </w:rPr>
        <w:t>3</w:t>
      </w:r>
      <w:r w:rsidRPr="009D2A00">
        <w:rPr>
          <w:rFonts w:ascii="Times New Roman" w:hAnsi="Times New Roman" w:cs="Times New Roman"/>
          <w:sz w:val="24"/>
          <w:szCs w:val="24"/>
        </w:rPr>
        <w:t>. При выявлении Управляющей организацией</w:t>
      </w:r>
      <w:r w:rsidR="0056075F" w:rsidRPr="00560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075F" w:rsidRPr="0056075F">
        <w:rPr>
          <w:rFonts w:ascii="Times New Roman" w:hAnsi="Times New Roman" w:cs="Times New Roman"/>
          <w:sz w:val="24"/>
          <w:szCs w:val="24"/>
        </w:rPr>
        <w:t>в жилом помещении Собственника</w:t>
      </w:r>
      <w:r w:rsidR="0056075F">
        <w:rPr>
          <w:rFonts w:ascii="Times New Roman" w:hAnsi="Times New Roman" w:cs="Times New Roman"/>
          <w:sz w:val="24"/>
          <w:szCs w:val="24"/>
        </w:rPr>
        <w:t>, которое не оборудовано индивидуальными приборами учета коммунальных услуг,</w:t>
      </w:r>
      <w:r w:rsidRPr="009D2A00">
        <w:rPr>
          <w:rFonts w:ascii="Times New Roman" w:hAnsi="Times New Roman" w:cs="Times New Roman"/>
          <w:sz w:val="24"/>
          <w:szCs w:val="24"/>
        </w:rPr>
        <w:t xml:space="preserve"> факта проживания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1150E8" w:rsidRDefault="001150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247"/>
      <w:bookmarkStart w:id="25" w:name="P250"/>
      <w:bookmarkEnd w:id="24"/>
      <w:bookmarkEnd w:id="25"/>
    </w:p>
    <w:p w:rsidR="009D2A00" w:rsidRPr="009D2A00" w:rsidRDefault="009D2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</w:t>
      </w:r>
    </w:p>
    <w:p w:rsidR="009D2A00" w:rsidRPr="009D2A00" w:rsidRDefault="009D2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ЕЕ ОБЯЗАТЕЛЬСТВ ПО ДОГОВОРУ И ПОРЯДОК РЕГИСТРАЦИИ</w:t>
      </w:r>
    </w:p>
    <w:p w:rsidR="009D2A00" w:rsidRPr="009D2A00" w:rsidRDefault="009D2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ФАКТА НАРУШЕНИЯ УСЛОВИЙ НАСТОЯЩЕГО ДОГОВОРА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- получения от Управляющей организации не позднее </w:t>
      </w:r>
      <w:r w:rsidR="00CA2258">
        <w:rPr>
          <w:rFonts w:ascii="Times New Roman" w:hAnsi="Times New Roman" w:cs="Times New Roman"/>
          <w:sz w:val="24"/>
          <w:szCs w:val="24"/>
        </w:rPr>
        <w:t>30</w:t>
      </w:r>
      <w:r w:rsidRPr="009D2A0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- составления актов о нарушении условий Договора в соответствии с положениями </w:t>
      </w:r>
      <w:hyperlink w:anchor="P263" w:history="1">
        <w:r w:rsidRPr="009D2A00">
          <w:rPr>
            <w:rFonts w:ascii="Times New Roman" w:hAnsi="Times New Roman" w:cs="Times New Roman"/>
            <w:sz w:val="24"/>
            <w:szCs w:val="24"/>
          </w:rPr>
          <w:t>п. п. 6.2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0" w:history="1">
        <w:r w:rsidRPr="009D2A00">
          <w:rPr>
            <w:rFonts w:ascii="Times New Roman" w:hAnsi="Times New Roman" w:cs="Times New Roman"/>
            <w:sz w:val="24"/>
            <w:szCs w:val="24"/>
          </w:rPr>
          <w:t>6.5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9D2A00">
        <w:rPr>
          <w:rFonts w:ascii="Times New Roman" w:hAnsi="Times New Roman" w:cs="Times New Roman"/>
          <w:sz w:val="24"/>
          <w:szCs w:val="24"/>
        </w:rPr>
        <w:t>нереагирования</w:t>
      </w:r>
      <w:proofErr w:type="spellEnd"/>
      <w:r w:rsidRPr="009D2A00">
        <w:rPr>
          <w:rFonts w:ascii="Times New Roman" w:hAnsi="Times New Roman" w:cs="Times New Roman"/>
          <w:sz w:val="24"/>
          <w:szCs w:val="24"/>
        </w:rPr>
        <w:t xml:space="preserve"> Управляющей организации на обращения Собственника с уведомлением о проведении такого собрания (указанием даты, времени </w:t>
      </w:r>
      <w:r w:rsidRPr="009D2A00">
        <w:rPr>
          <w:rFonts w:ascii="Times New Roman" w:hAnsi="Times New Roman" w:cs="Times New Roman"/>
          <w:sz w:val="24"/>
          <w:szCs w:val="24"/>
        </w:rPr>
        <w:lastRenderedPageBreak/>
        <w:t>и места) Управляющей организации;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- обращения в органы, осуществляющие государственный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жилищного фонда, его соответствия установленным требованиям (</w:t>
      </w:r>
      <w:proofErr w:type="spellStart"/>
      <w:r w:rsidRPr="009D2A00">
        <w:rPr>
          <w:rFonts w:ascii="Times New Roman" w:hAnsi="Times New Roman" w:cs="Times New Roman"/>
          <w:sz w:val="24"/>
          <w:szCs w:val="24"/>
        </w:rPr>
        <w:t>Госпожнадзор</w:t>
      </w:r>
      <w:proofErr w:type="spellEnd"/>
      <w:r w:rsidRPr="009D2A00">
        <w:rPr>
          <w:rFonts w:ascii="Times New Roman" w:hAnsi="Times New Roman" w:cs="Times New Roman"/>
          <w:sz w:val="24"/>
          <w:szCs w:val="24"/>
        </w:rPr>
        <w:t>, СЭС и другие), для административного воздействия, обращения в другие инстанции согласно действующему законодательству;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3"/>
      <w:bookmarkEnd w:id="26"/>
      <w:r w:rsidRPr="009D2A00">
        <w:rPr>
          <w:rFonts w:ascii="Times New Roman" w:hAnsi="Times New Roman" w:cs="Times New Roman"/>
          <w:sz w:val="24"/>
          <w:szCs w:val="24"/>
        </w:rPr>
        <w:t>6.2. Акт о нарушении условий Договора по требованию любой из Сторон Договора составляется в случаях: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неправомерных действий Собственника.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40" w:history="1">
        <w:r w:rsidRPr="009D2A00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Подготовка бланков Акта осуществляется Управляющей организацией. При отсутствии бланков</w:t>
      </w:r>
      <w:r w:rsidR="00CA2258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Акт составляется в произвольной форме. В случае необходимости</w:t>
      </w:r>
      <w:r w:rsidR="00CA2258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в дополнение к Акту</w:t>
      </w:r>
      <w:r w:rsidR="00CA2258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Сторонами составляется дефектная ведомость.</w:t>
      </w:r>
    </w:p>
    <w:p w:rsidR="001150E8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6.3. Акт составляется комиссией, которая должна состоять не менее чем из трех человек, включая представителей Управляющей организации, Собственника, а также при необходимости подрядной организации, свидетелей (соседей) и других лиц. 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70"/>
      <w:bookmarkEnd w:id="27"/>
      <w:r w:rsidRPr="009D2A00">
        <w:rPr>
          <w:rFonts w:ascii="Times New Roman" w:hAnsi="Times New Roman" w:cs="Times New Roman"/>
          <w:sz w:val="24"/>
          <w:szCs w:val="24"/>
        </w:rP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- Управляющей организации.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Default="009D2A00" w:rsidP="00FA7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7. ПОРЯДОК ИЗМЕНЕНИЯ И РАСТОРЖЕНИЯ ДОГОВОРА</w:t>
      </w:r>
    </w:p>
    <w:p w:rsidR="009C10FE" w:rsidRPr="009D2A00" w:rsidRDefault="009C10FE" w:rsidP="00FA7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б) по инициативе Собственника в случае: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чем за два месяца до прекращения настоящего Договора</w:t>
      </w:r>
      <w:r w:rsidR="009001D9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путем предоставления ей копии протокола</w:t>
      </w:r>
      <w:r w:rsidR="009001D9">
        <w:rPr>
          <w:rFonts w:ascii="Times New Roman" w:hAnsi="Times New Roman" w:cs="Times New Roman"/>
          <w:sz w:val="24"/>
          <w:szCs w:val="24"/>
        </w:rPr>
        <w:t xml:space="preserve"> и </w:t>
      </w:r>
      <w:r w:rsidRPr="009D2A0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001D9">
        <w:rPr>
          <w:rFonts w:ascii="Times New Roman" w:hAnsi="Times New Roman" w:cs="Times New Roman"/>
          <w:sz w:val="24"/>
          <w:szCs w:val="24"/>
        </w:rPr>
        <w:t>й</w:t>
      </w:r>
      <w:r w:rsidRPr="009D2A00">
        <w:rPr>
          <w:rFonts w:ascii="Times New Roman" w:hAnsi="Times New Roman" w:cs="Times New Roman"/>
          <w:sz w:val="24"/>
          <w:szCs w:val="24"/>
        </w:rPr>
        <w:t xml:space="preserve"> общего собрания;</w:t>
      </w:r>
    </w:p>
    <w:p w:rsidR="009C10FE" w:rsidRDefault="009D2A00" w:rsidP="009C1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C10FE">
        <w:rPr>
          <w:rFonts w:ascii="Times New Roman" w:hAnsi="Times New Roman" w:cs="Times New Roman"/>
          <w:sz w:val="24"/>
          <w:szCs w:val="24"/>
        </w:rPr>
        <w:t xml:space="preserve">  может быть расторгнут </w:t>
      </w:r>
      <w:r w:rsidRPr="009D2A00">
        <w:rPr>
          <w:rFonts w:ascii="Times New Roman" w:hAnsi="Times New Roman" w:cs="Times New Roman"/>
          <w:sz w:val="24"/>
          <w:szCs w:val="24"/>
        </w:rPr>
        <w:t xml:space="preserve"> по соглашению Сторон: 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7.3. Настоящий Договор в одностороннем порядке по инициативе любой из Сторон считается </w:t>
      </w:r>
      <w:r w:rsidRPr="009D2A00">
        <w:rPr>
          <w:rFonts w:ascii="Times New Roman" w:hAnsi="Times New Roman" w:cs="Times New Roman"/>
          <w:sz w:val="24"/>
          <w:szCs w:val="24"/>
        </w:rPr>
        <w:lastRenderedPageBreak/>
        <w:t>расторгнутым через два месяца с момента направления другой Стороне письменного уведомления.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7.5.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7.6.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7.7.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</w:t>
      </w:r>
      <w:r w:rsidR="00CA2258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либо о перечислении на указанный ими счет излишне полученных ею средств.</w:t>
      </w:r>
    </w:p>
    <w:p w:rsidR="009D2A00" w:rsidRPr="009D2A00" w:rsidRDefault="009D2A00" w:rsidP="009C1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7.8. Изменение условий настоящего Договора осуществляется в порядке, предусмотренном жилищным и</w:t>
      </w:r>
      <w:r w:rsidR="009C10FE">
        <w:rPr>
          <w:rFonts w:ascii="Times New Roman" w:hAnsi="Times New Roman" w:cs="Times New Roman"/>
          <w:sz w:val="24"/>
          <w:szCs w:val="24"/>
        </w:rPr>
        <w:t xml:space="preserve"> гражданским законодательством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7.</w:t>
      </w:r>
      <w:r w:rsidR="009C10FE">
        <w:rPr>
          <w:rFonts w:ascii="Times New Roman" w:hAnsi="Times New Roman" w:cs="Times New Roman"/>
          <w:sz w:val="24"/>
          <w:szCs w:val="24"/>
        </w:rPr>
        <w:t>9</w:t>
      </w:r>
      <w:r w:rsidRPr="009D2A00">
        <w:rPr>
          <w:rFonts w:ascii="Times New Roman" w:hAnsi="Times New Roman" w:cs="Times New Roman"/>
          <w:sz w:val="24"/>
          <w:szCs w:val="24"/>
        </w:rPr>
        <w:t>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7.1</w:t>
      </w:r>
      <w:r w:rsidR="009C10FE">
        <w:rPr>
          <w:rFonts w:ascii="Times New Roman" w:hAnsi="Times New Roman" w:cs="Times New Roman"/>
          <w:sz w:val="24"/>
          <w:szCs w:val="24"/>
        </w:rPr>
        <w:t>0</w:t>
      </w:r>
      <w:r w:rsidRPr="009D2A00">
        <w:rPr>
          <w:rFonts w:ascii="Times New Roman" w:hAnsi="Times New Roman" w:cs="Times New Roman"/>
          <w:sz w:val="24"/>
          <w:szCs w:val="24"/>
        </w:rPr>
        <w:t>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отсутствие такового - любому Собственнику или нотариусу на хранение.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7.1</w:t>
      </w:r>
      <w:r w:rsidR="009C10FE">
        <w:rPr>
          <w:rFonts w:ascii="Times New Roman" w:hAnsi="Times New Roman" w:cs="Times New Roman"/>
          <w:sz w:val="24"/>
          <w:szCs w:val="24"/>
        </w:rPr>
        <w:t>1</w:t>
      </w:r>
      <w:r w:rsidRPr="009D2A00">
        <w:rPr>
          <w:rFonts w:ascii="Times New Roman" w:hAnsi="Times New Roman" w:cs="Times New Roman"/>
          <w:sz w:val="24"/>
          <w:szCs w:val="24"/>
        </w:rPr>
        <w:t>. В установленн</w:t>
      </w:r>
      <w:r w:rsidR="00CA2258">
        <w:rPr>
          <w:rFonts w:ascii="Times New Roman" w:hAnsi="Times New Roman" w:cs="Times New Roman"/>
          <w:sz w:val="24"/>
          <w:szCs w:val="24"/>
        </w:rPr>
        <w:t>ых</w:t>
      </w:r>
      <w:r w:rsidRPr="009D2A00">
        <w:rPr>
          <w:rFonts w:ascii="Times New Roman" w:hAnsi="Times New Roman" w:cs="Times New Roman"/>
          <w:sz w:val="24"/>
          <w:szCs w:val="24"/>
        </w:rPr>
        <w:t xml:space="preserve"> законодательством случаях Договор расторгается в судебном порядке.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Default="009D2A00" w:rsidP="00FA7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8. ОРГАНИЗАЦИЯ ОБЩЕГО СОБРАНИЯ</w:t>
      </w:r>
    </w:p>
    <w:p w:rsidR="00956C4E" w:rsidRPr="009D2A00" w:rsidRDefault="00956C4E" w:rsidP="00FA7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8.1. Решение об организации общего собрания Собственников помещений М</w:t>
      </w:r>
      <w:r w:rsidR="009001D9">
        <w:rPr>
          <w:rFonts w:ascii="Times New Roman" w:hAnsi="Times New Roman" w:cs="Times New Roman"/>
          <w:sz w:val="24"/>
          <w:szCs w:val="24"/>
        </w:rPr>
        <w:t>ногоквартирного дома принимает</w:t>
      </w:r>
      <w:r w:rsidRPr="009D2A00">
        <w:rPr>
          <w:rFonts w:ascii="Times New Roman" w:hAnsi="Times New Roman" w:cs="Times New Roman"/>
          <w:sz w:val="24"/>
          <w:szCs w:val="24"/>
        </w:rPr>
        <w:t xml:space="preserve"> </w:t>
      </w:r>
      <w:r w:rsidR="00956C4E">
        <w:rPr>
          <w:rFonts w:ascii="Times New Roman" w:hAnsi="Times New Roman" w:cs="Times New Roman"/>
          <w:sz w:val="24"/>
          <w:szCs w:val="24"/>
        </w:rPr>
        <w:t>Совет дома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  <w:r w:rsidR="00956C4E">
        <w:rPr>
          <w:rFonts w:ascii="Times New Roman" w:hAnsi="Times New Roman" w:cs="Times New Roman"/>
          <w:sz w:val="24"/>
          <w:szCs w:val="24"/>
        </w:rPr>
        <w:t xml:space="preserve"> Управляющая организация оказывает содействие при организации проведения общего собрания собственников многоквартирного дома.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8.2. 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объявлений.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99"/>
      <w:bookmarkEnd w:id="28"/>
      <w:r w:rsidRPr="009D2A00">
        <w:rPr>
          <w:rFonts w:ascii="Times New Roman" w:hAnsi="Times New Roman" w:cs="Times New Roman"/>
          <w:sz w:val="24"/>
          <w:szCs w:val="24"/>
        </w:rPr>
        <w:t>8.3. Внеочередное общее собрание может проводиться по инициативе Собственника помещения.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Собственники помещений предупреждаются о проведении внеочередного общего собрания заказными письмами с уведомлением</w:t>
      </w:r>
      <w:r w:rsidR="00A470AB">
        <w:rPr>
          <w:rFonts w:ascii="Times New Roman" w:hAnsi="Times New Roman" w:cs="Times New Roman"/>
          <w:sz w:val="24"/>
          <w:szCs w:val="24"/>
        </w:rPr>
        <w:t xml:space="preserve"> или вручением лично, под роспись</w:t>
      </w:r>
      <w:r w:rsidR="00956C4E">
        <w:rPr>
          <w:rFonts w:ascii="Times New Roman" w:hAnsi="Times New Roman" w:cs="Times New Roman"/>
          <w:sz w:val="24"/>
          <w:szCs w:val="24"/>
        </w:rPr>
        <w:t>, если иное не определено общим собранием собственников многоквартирного дома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Расходы на организацию внеочередного общего собрания несет инициатор его созыва.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 w:rsidP="00FA7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9. ОСОБЫЕ УСЛОВИЯ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9.1.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9.2.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</w:t>
      </w:r>
      <w:r w:rsidR="00956C4E">
        <w:rPr>
          <w:rFonts w:ascii="Times New Roman" w:hAnsi="Times New Roman" w:cs="Times New Roman"/>
          <w:sz w:val="24"/>
          <w:szCs w:val="24"/>
        </w:rPr>
        <w:t xml:space="preserve"> при наличии вины</w:t>
      </w:r>
      <w:r w:rsidRPr="009D2A00">
        <w:rPr>
          <w:rFonts w:ascii="Times New Roman" w:hAnsi="Times New Roman" w:cs="Times New Roman"/>
          <w:sz w:val="24"/>
          <w:szCs w:val="24"/>
        </w:rPr>
        <w:t>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</w:t>
      </w:r>
      <w:r w:rsidR="00FA724B">
        <w:rPr>
          <w:rFonts w:ascii="Times New Roman" w:hAnsi="Times New Roman" w:cs="Times New Roman"/>
          <w:sz w:val="24"/>
          <w:szCs w:val="24"/>
        </w:rPr>
        <w:t xml:space="preserve"> </w:t>
      </w:r>
      <w:r w:rsidRPr="009D2A00">
        <w:rPr>
          <w:rFonts w:ascii="Times New Roman" w:hAnsi="Times New Roman" w:cs="Times New Roman"/>
          <w:sz w:val="24"/>
          <w:szCs w:val="24"/>
        </w:rPr>
        <w:t xml:space="preserve">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</w:t>
      </w:r>
      <w:r w:rsidRPr="009D2A00">
        <w:rPr>
          <w:rFonts w:ascii="Times New Roman" w:hAnsi="Times New Roman" w:cs="Times New Roman"/>
          <w:sz w:val="24"/>
          <w:szCs w:val="24"/>
        </w:rPr>
        <w:lastRenderedPageBreak/>
        <w:t>необходимых денежных средств, банкротство Стороны Договора.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</w:t>
      </w:r>
      <w:proofErr w:type="gramStart"/>
      <w:r w:rsidR="009001D9">
        <w:rPr>
          <w:rFonts w:ascii="Times New Roman" w:hAnsi="Times New Roman" w:cs="Times New Roman"/>
          <w:sz w:val="24"/>
          <w:szCs w:val="24"/>
        </w:rPr>
        <w:t>,</w:t>
      </w:r>
      <w:bookmarkStart w:id="29" w:name="_GoBack"/>
      <w:bookmarkEnd w:id="29"/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9.3.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9.4.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 w:rsidP="00FA7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10.1. Договор заключен на </w:t>
      </w:r>
      <w:r w:rsidR="00A470AB">
        <w:rPr>
          <w:rFonts w:ascii="Times New Roman" w:hAnsi="Times New Roman" w:cs="Times New Roman"/>
          <w:sz w:val="24"/>
          <w:szCs w:val="24"/>
        </w:rPr>
        <w:t>3</w:t>
      </w:r>
      <w:r w:rsidRPr="009D2A00">
        <w:rPr>
          <w:rFonts w:ascii="Times New Roman" w:hAnsi="Times New Roman" w:cs="Times New Roman"/>
          <w:sz w:val="24"/>
          <w:szCs w:val="24"/>
        </w:rPr>
        <w:t xml:space="preserve"> го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>а) и вступает в дей</w:t>
      </w:r>
      <w:r w:rsidR="00A470AB">
        <w:rPr>
          <w:rFonts w:ascii="Times New Roman" w:hAnsi="Times New Roman" w:cs="Times New Roman"/>
          <w:sz w:val="24"/>
          <w:szCs w:val="24"/>
        </w:rPr>
        <w:t>ствие с "___"___________ ____ г</w:t>
      </w:r>
      <w:r w:rsidRPr="009D2A00">
        <w:rPr>
          <w:rFonts w:ascii="Times New Roman" w:hAnsi="Times New Roman" w:cs="Times New Roman"/>
          <w:sz w:val="24"/>
          <w:szCs w:val="24"/>
        </w:rPr>
        <w:t>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10.2.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10.3. При отсутствии решения общего собрания Собственников</w:t>
      </w:r>
      <w:r w:rsidR="00A470AB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либо уведомления Управляющей организации о прекращении Договора</w:t>
      </w:r>
      <w:r w:rsidR="00A470AB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по окончании срока его действия</w:t>
      </w:r>
      <w:r w:rsidR="00A470AB">
        <w:rPr>
          <w:rFonts w:ascii="Times New Roman" w:hAnsi="Times New Roman" w:cs="Times New Roman"/>
          <w:sz w:val="24"/>
          <w:szCs w:val="24"/>
        </w:rPr>
        <w:t>,</w:t>
      </w:r>
      <w:r w:rsidRPr="009D2A00">
        <w:rPr>
          <w:rFonts w:ascii="Times New Roman" w:hAnsi="Times New Roman" w:cs="Times New Roman"/>
          <w:sz w:val="24"/>
          <w:szCs w:val="24"/>
        </w:rPr>
        <w:t xml:space="preserve"> Договор считается продленным на тот же срок и на тех же условиях.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10.4. Срок действия Договора может быть продлен на </w:t>
      </w:r>
      <w:r w:rsidR="00A470AB">
        <w:rPr>
          <w:rFonts w:ascii="Times New Roman" w:hAnsi="Times New Roman" w:cs="Times New Roman"/>
          <w:sz w:val="24"/>
          <w:szCs w:val="24"/>
        </w:rPr>
        <w:t>3</w:t>
      </w:r>
      <w:r w:rsidRPr="009D2A00">
        <w:rPr>
          <w:rFonts w:ascii="Times New Roman" w:hAnsi="Times New Roman" w:cs="Times New Roman"/>
          <w:sz w:val="24"/>
          <w:szCs w:val="24"/>
        </w:rPr>
        <w:t xml:space="preserve"> месяца,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</w:t>
      </w:r>
      <w:r w:rsidR="00CA2258">
        <w:rPr>
          <w:rFonts w:ascii="Times New Roman" w:hAnsi="Times New Roman" w:cs="Times New Roman"/>
          <w:sz w:val="24"/>
          <w:szCs w:val="24"/>
        </w:rPr>
        <w:t>30</w:t>
      </w:r>
      <w:r w:rsidRPr="009D2A00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9D2A0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D2A00">
        <w:rPr>
          <w:rFonts w:ascii="Times New Roman" w:hAnsi="Times New Roman" w:cs="Times New Roman"/>
          <w:sz w:val="24"/>
          <w:szCs w:val="24"/>
        </w:rPr>
        <w:t xml:space="preserve">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 w:rsidP="00FA7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956C4E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11.1.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11.2. Приложения: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11.2.1. </w:t>
      </w:r>
      <w:hyperlink r:id="rId21" w:history="1">
        <w:r w:rsidRPr="009D2A00">
          <w:rPr>
            <w:rFonts w:ascii="Times New Roman" w:hAnsi="Times New Roman" w:cs="Times New Roman"/>
            <w:sz w:val="24"/>
            <w:szCs w:val="24"/>
          </w:rPr>
          <w:t>Состав общего имущества</w:t>
        </w:r>
      </w:hyperlink>
      <w:r w:rsidRPr="009D2A00">
        <w:rPr>
          <w:rFonts w:ascii="Times New Roman" w:hAnsi="Times New Roman" w:cs="Times New Roman"/>
          <w:sz w:val="24"/>
          <w:szCs w:val="24"/>
        </w:rPr>
        <w:t xml:space="preserve"> </w:t>
      </w:r>
      <w:r w:rsidR="00956C4E">
        <w:rPr>
          <w:rFonts w:ascii="Times New Roman" w:hAnsi="Times New Roman" w:cs="Times New Roman"/>
          <w:sz w:val="24"/>
          <w:szCs w:val="24"/>
        </w:rPr>
        <w:t xml:space="preserve">в Многоквартирном доме  </w:t>
      </w:r>
      <w:r w:rsidRPr="009D2A00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CA2258">
        <w:rPr>
          <w:rFonts w:ascii="Times New Roman" w:hAnsi="Times New Roman" w:cs="Times New Roman"/>
          <w:sz w:val="24"/>
          <w:szCs w:val="24"/>
        </w:rPr>
        <w:t>1</w:t>
      </w:r>
      <w:r w:rsidRPr="009D2A00">
        <w:rPr>
          <w:rFonts w:ascii="Times New Roman" w:hAnsi="Times New Roman" w:cs="Times New Roman"/>
          <w:sz w:val="24"/>
          <w:szCs w:val="24"/>
        </w:rPr>
        <w:t>).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11.2.3. Перечень услуг и работ по содержанию </w:t>
      </w:r>
      <w:r w:rsidR="00CA2258">
        <w:rPr>
          <w:rFonts w:ascii="Times New Roman" w:hAnsi="Times New Roman" w:cs="Times New Roman"/>
          <w:sz w:val="24"/>
          <w:szCs w:val="24"/>
        </w:rPr>
        <w:t xml:space="preserve">и текущему ремонту </w:t>
      </w:r>
      <w:r w:rsidRPr="009D2A00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Многоквартирном доме на </w:t>
      </w:r>
      <w:r w:rsidR="00CA2258">
        <w:rPr>
          <w:rFonts w:ascii="Times New Roman" w:hAnsi="Times New Roman" w:cs="Times New Roman"/>
          <w:sz w:val="24"/>
          <w:szCs w:val="24"/>
        </w:rPr>
        <w:t>1</w:t>
      </w:r>
      <w:r w:rsidRPr="009D2A00">
        <w:rPr>
          <w:rFonts w:ascii="Times New Roman" w:hAnsi="Times New Roman" w:cs="Times New Roman"/>
          <w:sz w:val="24"/>
          <w:szCs w:val="24"/>
        </w:rPr>
        <w:t xml:space="preserve"> л. (Приложение </w:t>
      </w:r>
      <w:r w:rsidR="00CA2258">
        <w:rPr>
          <w:rFonts w:ascii="Times New Roman" w:hAnsi="Times New Roman" w:cs="Times New Roman"/>
          <w:sz w:val="24"/>
          <w:szCs w:val="24"/>
        </w:rPr>
        <w:t>2</w:t>
      </w:r>
      <w:r w:rsidRPr="009D2A00">
        <w:rPr>
          <w:rFonts w:ascii="Times New Roman" w:hAnsi="Times New Roman" w:cs="Times New Roman"/>
          <w:sz w:val="24"/>
          <w:szCs w:val="24"/>
        </w:rPr>
        <w:t>).</w:t>
      </w:r>
    </w:p>
    <w:p w:rsid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11.2.4. </w:t>
      </w:r>
      <w:r w:rsidR="00CA225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9D2A00">
        <w:rPr>
          <w:rFonts w:ascii="Times New Roman" w:hAnsi="Times New Roman" w:cs="Times New Roman"/>
          <w:sz w:val="24"/>
          <w:szCs w:val="24"/>
        </w:rPr>
        <w:t xml:space="preserve"> на </w:t>
      </w:r>
      <w:r w:rsidR="00CA2258">
        <w:rPr>
          <w:rFonts w:ascii="Times New Roman" w:hAnsi="Times New Roman" w:cs="Times New Roman"/>
          <w:sz w:val="24"/>
          <w:szCs w:val="24"/>
        </w:rPr>
        <w:t>1</w:t>
      </w:r>
      <w:r w:rsidRPr="009D2A00">
        <w:rPr>
          <w:rFonts w:ascii="Times New Roman" w:hAnsi="Times New Roman" w:cs="Times New Roman"/>
          <w:sz w:val="24"/>
          <w:szCs w:val="24"/>
        </w:rPr>
        <w:t xml:space="preserve"> л. (Приложение N </w:t>
      </w:r>
      <w:r w:rsidR="00CA2258">
        <w:rPr>
          <w:rFonts w:ascii="Times New Roman" w:hAnsi="Times New Roman" w:cs="Times New Roman"/>
          <w:sz w:val="24"/>
          <w:szCs w:val="24"/>
        </w:rPr>
        <w:t>3</w:t>
      </w:r>
      <w:r w:rsidRPr="009D2A00">
        <w:rPr>
          <w:rFonts w:ascii="Times New Roman" w:hAnsi="Times New Roman" w:cs="Times New Roman"/>
          <w:sz w:val="24"/>
          <w:szCs w:val="24"/>
        </w:rPr>
        <w:t>).</w:t>
      </w:r>
    </w:p>
    <w:p w:rsidR="00956C4E" w:rsidRPr="009D2A00" w:rsidRDefault="00956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00" w:rsidRPr="009D2A00" w:rsidRDefault="009D2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9D2A00" w:rsidRPr="009D2A00" w:rsidRDefault="009D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D02" w:rsidRDefault="009D2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Собственник </w:t>
      </w:r>
    </w:p>
    <w:p w:rsidR="009D2A00" w:rsidRPr="009D2A00" w:rsidRDefault="009D2A00" w:rsidP="00322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(представитель</w:t>
      </w:r>
      <w:r w:rsidR="00322D02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Pr="009D2A00">
        <w:rPr>
          <w:rFonts w:ascii="Times New Roman" w:hAnsi="Times New Roman" w:cs="Times New Roman"/>
          <w:sz w:val="24"/>
          <w:szCs w:val="24"/>
        </w:rPr>
        <w:t>)</w:t>
      </w:r>
      <w:r w:rsidR="00322D02">
        <w:rPr>
          <w:rFonts w:ascii="Times New Roman" w:hAnsi="Times New Roman" w:cs="Times New Roman"/>
          <w:sz w:val="24"/>
          <w:szCs w:val="24"/>
        </w:rPr>
        <w:t>:</w:t>
      </w:r>
      <w:r w:rsidRPr="009D2A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2D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A00">
        <w:rPr>
          <w:rFonts w:ascii="Times New Roman" w:hAnsi="Times New Roman" w:cs="Times New Roman"/>
          <w:sz w:val="24"/>
          <w:szCs w:val="24"/>
        </w:rPr>
        <w:t xml:space="preserve"> </w:t>
      </w:r>
      <w:r w:rsidR="00322D02"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«Гарант – Сервис»:</w:t>
      </w:r>
    </w:p>
    <w:p w:rsidR="009D2A00" w:rsidRPr="009D2A00" w:rsidRDefault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D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3F212" wp14:editId="047A6F30">
                <wp:simplePos x="0" y="0"/>
                <wp:positionH relativeFrom="column">
                  <wp:posOffset>3131820</wp:posOffset>
                </wp:positionH>
                <wp:positionV relativeFrom="paragraph">
                  <wp:posOffset>48895</wp:posOffset>
                </wp:positionV>
                <wp:extent cx="3505200" cy="20288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02" w:rsidRDefault="00322D02" w:rsidP="00322D02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 xml:space="preserve">Юридический и фактический адрес: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"Юридический адрес"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 xml:space="preserve">196641, г. Санкт - Петербург, пос.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Металлострой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, ул. Школьная, д.12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proofErr w:type="gramEnd"/>
                          </w:p>
                          <w:p w:rsidR="00322D02" w:rsidRDefault="00322D02" w:rsidP="00322D02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Тел.: </w:t>
                            </w:r>
                            <w:fldSimple w:instr=" DOCVARIABLE  Телефон  \* MERGEFORMAT ">
                              <w:r>
                                <w:t>(812) 464-18-64, (812) 464-43-97</w:t>
                              </w:r>
                            </w:fldSimple>
                          </w:p>
                          <w:p w:rsidR="00322D02" w:rsidRDefault="00322D02" w:rsidP="00322D02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ИНН: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ИНН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7801385740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КПП: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КПП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781701001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322D02" w:rsidRDefault="00322D02" w:rsidP="00322D02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Расчетный счет: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"Расчетный счет"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40702810955100183589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в банке: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"Наименование банка"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СЕВЕРО-ЗАПАДНЫЙ БАНК ПАО "СБЕРБАНК РОССИИ"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322D02" w:rsidRDefault="00322D02" w:rsidP="00322D02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Корр. счет: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"Корреспондентский счет"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30101810500000000653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БИК: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"БИК Банка"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044030653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322D02" w:rsidRDefault="00322D02" w:rsidP="00322D02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ОКПО: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ОКПО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77683080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322D02" w:rsidRDefault="00322D02" w:rsidP="00322D02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Генеральный директор:</w:t>
                            </w:r>
                          </w:p>
                          <w:p w:rsidR="00322D02" w:rsidRDefault="00322D02" w:rsidP="00322D02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 / С.С. Цыганков</w:t>
                            </w:r>
                          </w:p>
                          <w:p w:rsidR="00BF32D5" w:rsidRDefault="00BF32D5" w:rsidP="00322D02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М.П.</w:t>
                            </w:r>
                          </w:p>
                          <w:p w:rsidR="00BF32D5" w:rsidRDefault="00BF32D5" w:rsidP="00322D02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</w:p>
                          <w:p w:rsidR="00322D02" w:rsidRDefault="00322D02" w:rsidP="00322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6.6pt;margin-top:3.85pt;width:276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">
                <v:textbox>
                  <w:txbxContent>
                    <w:p w:rsidR="00322D02" w:rsidRDefault="00322D02" w:rsidP="00322D02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 xml:space="preserve">Юридический и фактический адрес: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"Юридический адрес"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 xml:space="preserve">196641, г. Санкт - Петербург, пос. </w:t>
                      </w:r>
                      <w:proofErr w:type="spellStart"/>
                      <w:r>
                        <w:rPr>
                          <w:bCs/>
                        </w:rPr>
                        <w:t>Металлострой</w:t>
                      </w:r>
                      <w:proofErr w:type="spellEnd"/>
                      <w:r>
                        <w:rPr>
                          <w:bCs/>
                        </w:rPr>
                        <w:t>, ул. Школьная, д.12</w:t>
                      </w:r>
                      <w:r>
                        <w:rPr>
                          <w:bCs/>
                        </w:rPr>
                        <w:fldChar w:fldCharType="end"/>
                      </w:r>
                      <w:proofErr w:type="gramEnd"/>
                    </w:p>
                    <w:p w:rsidR="00322D02" w:rsidRDefault="00322D02" w:rsidP="00322D02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Тел.: </w:t>
                      </w:r>
                      <w:r w:rsidR="00FE7673">
                        <w:fldChar w:fldCharType="begin"/>
                      </w:r>
                      <w:r w:rsidR="00FE7673">
                        <w:instrText xml:space="preserve"> DOCVARIABLE  Телефон  \* MERGEFORMAT </w:instrText>
                      </w:r>
                      <w:r w:rsidR="00FE7673">
                        <w:fldChar w:fldCharType="separate"/>
                      </w:r>
                      <w:r>
                        <w:t>(812) 464-18-64, (812) 464-43-97</w:t>
                      </w:r>
                      <w:r w:rsidR="00FE7673">
                        <w:fldChar w:fldCharType="end"/>
                      </w:r>
                    </w:p>
                    <w:p w:rsidR="00322D02" w:rsidRDefault="00322D02" w:rsidP="00322D02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ИНН: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ИНН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7801385740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КПП: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КПП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781701001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322D02" w:rsidRDefault="00322D02" w:rsidP="00322D02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Расчетный счет: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"Расчетный счет"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40702810955100183589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в банке: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"Наименование банка"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СЕВЕРО-ЗАПАДНЫЙ БАНК ПАО "СБЕРБАНК РОССИИ"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322D02" w:rsidRDefault="00322D02" w:rsidP="00322D02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Корр. счет: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"Корреспондентский счет"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30101810500000000653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БИК: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"БИК Банка"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044030653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322D02" w:rsidRDefault="00322D02" w:rsidP="00322D02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ОКПО: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ОКПО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77683080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322D02" w:rsidRDefault="00322D02" w:rsidP="00322D02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Генеральный директор:</w:t>
                      </w:r>
                    </w:p>
                    <w:p w:rsidR="00322D02" w:rsidRDefault="00322D02" w:rsidP="00322D02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 / С.С. Цыганков</w:t>
                      </w:r>
                    </w:p>
                    <w:p w:rsidR="00BF32D5" w:rsidRDefault="00BF32D5" w:rsidP="00322D02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М.П.</w:t>
                      </w:r>
                    </w:p>
                    <w:p w:rsidR="00BF32D5" w:rsidRDefault="00BF32D5" w:rsidP="00322D02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</w:p>
                    <w:p w:rsidR="00322D02" w:rsidRDefault="00322D02" w:rsidP="00322D02"/>
                  </w:txbxContent>
                </v:textbox>
              </v:shape>
            </w:pict>
          </mc:Fallback>
        </mc:AlternateContent>
      </w:r>
      <w:r w:rsidR="00322D02" w:rsidRPr="00322D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686E1" wp14:editId="2FF15B9A">
                <wp:simplePos x="0" y="0"/>
                <wp:positionH relativeFrom="column">
                  <wp:posOffset>-192405</wp:posOffset>
                </wp:positionH>
                <wp:positionV relativeFrom="paragraph">
                  <wp:posOffset>49530</wp:posOffset>
                </wp:positionV>
                <wp:extent cx="3143250" cy="1403985"/>
                <wp:effectExtent l="0" t="0" r="19050" b="215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322D02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 / 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(подпись)                                    (ФИО)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15pt;margin-top:3.9pt;width:24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">
                <v:textbox style="mso-fit-shape-to-text:t">
                  <w:txbxContent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322D02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__________________________________________________________________________________________________________________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 / 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(подпись)                                    (ФИО)</w:t>
                      </w:r>
                    </w:p>
                  </w:txbxContent>
                </v:textbox>
              </v:shape>
            </w:pict>
          </mc:Fallback>
        </mc:AlternateContent>
      </w:r>
      <w:r w:rsidR="009D2A00"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2A00" w:rsidRPr="009D2A00" w:rsidRDefault="009D2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2A00" w:rsidRPr="009D2A00" w:rsidRDefault="009D2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2A00" w:rsidRPr="009D2A00" w:rsidRDefault="009D2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D02" w:rsidRPr="00026987" w:rsidRDefault="009D2A00" w:rsidP="00322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0" w:name="P346"/>
      <w:bookmarkEnd w:id="30"/>
    </w:p>
    <w:p w:rsidR="00CA2258" w:rsidRPr="00026987" w:rsidRDefault="00CA2258" w:rsidP="0002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258" w:rsidRDefault="00CA2258" w:rsidP="00FA724B">
      <w:pPr>
        <w:autoSpaceDE w:val="0"/>
        <w:autoSpaceDN w:val="0"/>
        <w:adjustRightInd w:val="0"/>
        <w:spacing w:after="0"/>
        <w:jc w:val="right"/>
        <w:outlineLvl w:val="1"/>
      </w:pPr>
    </w:p>
    <w:p w:rsidR="00053895" w:rsidRDefault="00053895" w:rsidP="00FA724B">
      <w:pPr>
        <w:autoSpaceDE w:val="0"/>
        <w:autoSpaceDN w:val="0"/>
        <w:adjustRightInd w:val="0"/>
        <w:spacing w:after="0"/>
        <w:jc w:val="right"/>
        <w:outlineLvl w:val="1"/>
      </w:pPr>
    </w:p>
    <w:p w:rsidR="00053895" w:rsidRDefault="00053895" w:rsidP="00FA724B">
      <w:pPr>
        <w:autoSpaceDE w:val="0"/>
        <w:autoSpaceDN w:val="0"/>
        <w:adjustRightInd w:val="0"/>
        <w:spacing w:after="0"/>
        <w:jc w:val="right"/>
        <w:outlineLvl w:val="1"/>
      </w:pPr>
    </w:p>
    <w:p w:rsidR="001901B6" w:rsidRDefault="001901B6" w:rsidP="00FA724B">
      <w:pPr>
        <w:autoSpaceDE w:val="0"/>
        <w:autoSpaceDN w:val="0"/>
        <w:adjustRightInd w:val="0"/>
        <w:spacing w:after="0"/>
        <w:jc w:val="right"/>
        <w:outlineLvl w:val="1"/>
      </w:pPr>
    </w:p>
    <w:p w:rsidR="00A34AE5" w:rsidRDefault="00A34AE5" w:rsidP="00A34AE5">
      <w:pPr>
        <w:autoSpaceDE w:val="0"/>
        <w:autoSpaceDN w:val="0"/>
        <w:adjustRightInd w:val="0"/>
        <w:spacing w:after="0"/>
        <w:ind w:firstLine="0"/>
        <w:outlineLvl w:val="1"/>
      </w:pP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right"/>
        <w:outlineLvl w:val="1"/>
      </w:pPr>
      <w:r w:rsidRPr="00FA724B">
        <w:lastRenderedPageBreak/>
        <w:t>Приложение 1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right"/>
      </w:pPr>
      <w:r w:rsidRPr="00FA724B">
        <w:t>к Договору управления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right"/>
      </w:pPr>
      <w:r w:rsidRPr="00FA724B">
        <w:t>от ___________ 20__ N ______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FA724B">
        <w:rPr>
          <w:sz w:val="20"/>
          <w:szCs w:val="20"/>
        </w:rPr>
        <w:t>СОСТАВ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FA724B">
        <w:rPr>
          <w:sz w:val="20"/>
          <w:szCs w:val="20"/>
        </w:rPr>
        <w:t>ОБЩЕГО ИМУЩЕСТВА МНОГОКВАРТИРНОГО ДОМА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FA724B">
        <w:rPr>
          <w:sz w:val="20"/>
          <w:szCs w:val="20"/>
        </w:rPr>
        <w:t>по адресу: ____________________________________________________________</w:t>
      </w:r>
    </w:p>
    <w:p w:rsidR="00FA724B" w:rsidRPr="00FA724B" w:rsidRDefault="00FA724B" w:rsidP="00FA724B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7522"/>
        <w:gridCol w:w="2253"/>
      </w:tblGrid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Кадастровый номер многоквартирного дома (при его наличии)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ind w:left="7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Серия, тип постройки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Наличие подвала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Наличие цокольного этажа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Площадь: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ind w:firstLine="7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 xml:space="preserve">а) общая  площадь многоквартирного дома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кв. м</w:t>
            </w: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б) жилых помещений (общая площадь квартир)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кв. м</w:t>
            </w: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кв. м</w:t>
            </w: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кв. м</w:t>
            </w: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шт.</w:t>
            </w: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кв. м</w:t>
            </w: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Кадастровый номер земельного участка (при его наличии)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13.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Сведения о составе внутридомовых инженерных систем: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да/нет</w:t>
            </w:r>
            <w:proofErr w:type="gramStart"/>
            <w:r w:rsidRPr="00FA724B">
              <w:rPr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14.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16.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17.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система центрального отопления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18.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система канализации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FA724B" w:rsidRPr="00FA724B" w:rsidTr="00ED30F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19.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Лифты: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B" w:rsidRPr="00FA724B" w:rsidRDefault="00FA724B" w:rsidP="00FA724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r w:rsidRPr="00FA724B">
              <w:rPr>
                <w:sz w:val="20"/>
                <w:szCs w:val="20"/>
              </w:rPr>
              <w:t>шт.</w:t>
            </w:r>
          </w:p>
        </w:tc>
      </w:tr>
    </w:tbl>
    <w:p w:rsidR="00FA724B" w:rsidRPr="00FA724B" w:rsidRDefault="00FA724B" w:rsidP="00FA724B">
      <w:pPr>
        <w:spacing w:after="0"/>
        <w:rPr>
          <w:sz w:val="20"/>
          <w:szCs w:val="20"/>
        </w:rPr>
      </w:pPr>
    </w:p>
    <w:p w:rsidR="00FA724B" w:rsidRPr="00FA724B" w:rsidRDefault="00FA724B" w:rsidP="00FA724B">
      <w:pPr>
        <w:autoSpaceDE w:val="0"/>
        <w:autoSpaceDN w:val="0"/>
        <w:adjustRightInd w:val="0"/>
        <w:spacing w:after="0"/>
        <w:rPr>
          <w:b/>
        </w:rPr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Pr="009D2A00" w:rsidRDefault="00BF32D5" w:rsidP="00BF32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BF32D5" w:rsidRPr="009D2A00" w:rsidRDefault="00BF32D5" w:rsidP="00BF3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2D5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Собственник </w:t>
      </w:r>
    </w:p>
    <w:p w:rsidR="00BF32D5" w:rsidRPr="009D2A00" w:rsidRDefault="00BF32D5" w:rsidP="00BF32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(представитель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Pr="009D2A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2A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«Гарант – Сервис»:</w:t>
      </w: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D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85783" wp14:editId="29F2262A">
                <wp:simplePos x="0" y="0"/>
                <wp:positionH relativeFrom="column">
                  <wp:posOffset>3131820</wp:posOffset>
                </wp:positionH>
                <wp:positionV relativeFrom="paragraph">
                  <wp:posOffset>48895</wp:posOffset>
                </wp:positionV>
                <wp:extent cx="3505200" cy="20288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 xml:space="preserve">Юридический и фактический адрес: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"Юридический адрес"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 xml:space="preserve">196641, г. Санкт - Петербург, пос.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Металлострой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, ул. Школьная, д.12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proofErr w:type="gramEnd"/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Тел.: </w:t>
                            </w:r>
                            <w:r w:rsidR="004C08E8">
                              <w:fldChar w:fldCharType="begin"/>
                            </w:r>
                            <w:r w:rsidR="004C08E8">
                              <w:instrText xml:space="preserve"> DOCVARIABLE  Телефон  \* MERGEFORMAT </w:instrText>
                            </w:r>
                            <w:r w:rsidR="004C08E8">
                              <w:fldChar w:fldCharType="separate"/>
                            </w:r>
                            <w:r>
                              <w:t>(812) 464-18-64, (812) 464-43-97</w:t>
                            </w:r>
                            <w:r w:rsidR="004C08E8"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ИНН: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ИНН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7801385740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КПП: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КПП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781701001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Расчетный счет: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"Расчетный счет"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40702810955100183589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в банке: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"Наименование банка"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СЕВЕРО-ЗАПАДНЫЙ БАНК ПАО "СБЕРБАНК РОССИИ"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Корр. счет: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"Корреспондентский счет"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30101810500000000653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БИК: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"БИК Банка"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044030653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ОКПО: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ОКПО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77683080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Генеральный директор:</w:t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 / С.С. Цыганков</w:t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М.П.</w:t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</w:p>
                          <w:p w:rsidR="00BF32D5" w:rsidRDefault="00BF32D5" w:rsidP="00BF3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6.6pt;margin-top:3.85pt;width:276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">
                <v:textbox>
                  <w:txbxContent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 xml:space="preserve">Юридический и фактический адрес: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"Юридический адрес"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 xml:space="preserve">196641, г. Санкт - Петербург, пос. </w:t>
                      </w:r>
                      <w:proofErr w:type="spellStart"/>
                      <w:r>
                        <w:rPr>
                          <w:bCs/>
                        </w:rPr>
                        <w:t>Металлострой</w:t>
                      </w:r>
                      <w:proofErr w:type="spellEnd"/>
                      <w:r>
                        <w:rPr>
                          <w:bCs/>
                        </w:rPr>
                        <w:t>, ул. Школьная, д.12</w:t>
                      </w:r>
                      <w:r>
                        <w:rPr>
                          <w:bCs/>
                        </w:rPr>
                        <w:fldChar w:fldCharType="end"/>
                      </w:r>
                      <w:proofErr w:type="gramEnd"/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Тел.: </w:t>
                      </w:r>
                      <w:r>
                        <w:fldChar w:fldCharType="begin"/>
                      </w:r>
                      <w:r>
                        <w:instrText xml:space="preserve"> DOCVARIABLE  Телефон  \* MERGEFORMAT </w:instrText>
                      </w:r>
                      <w:r>
                        <w:fldChar w:fldCharType="separate"/>
                      </w:r>
                      <w:r>
                        <w:t>(812) 464-18-64, (812) 464-43-97</w:t>
                      </w:r>
                      <w: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ИНН: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ИНН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7801385740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КПП: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КПП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781701001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Расчетный счет: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"Расчетный счет"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40702810955100183589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в банке: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"Наименование банка"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СЕВЕРО-ЗАПАДНЫЙ БАНК ПАО "СБЕРБАНК РОССИИ"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Корр. счет: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"Корреспондентский счет"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30101810500000000653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БИК: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"БИК Банка"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044030653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ОКПО: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ОКПО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77683080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Генеральный директор:</w:t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 / С.С. Цыганков</w:t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М.П.</w:t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</w:p>
                    <w:p w:rsidR="00BF32D5" w:rsidRDefault="00BF32D5" w:rsidP="00BF32D5"/>
                  </w:txbxContent>
                </v:textbox>
              </v:shape>
            </w:pict>
          </mc:Fallback>
        </mc:AlternateContent>
      </w:r>
      <w:r w:rsidRPr="00322D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EF079" wp14:editId="574C3C47">
                <wp:simplePos x="0" y="0"/>
                <wp:positionH relativeFrom="column">
                  <wp:posOffset>-192405</wp:posOffset>
                </wp:positionH>
                <wp:positionV relativeFrom="paragraph">
                  <wp:posOffset>49530</wp:posOffset>
                </wp:positionV>
                <wp:extent cx="3143250" cy="1403985"/>
                <wp:effectExtent l="0" t="0" r="19050" b="2159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 / 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(подпись)                                    (ФИО)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.15pt;margin-top:3.9pt;width:247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">
                <v:textbox style="mso-fit-shape-to-text:t">
                  <w:txbxContent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__________________________________________________________________________________________________________________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 / 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(подпись)                                    (ФИО)</w:t>
                      </w:r>
                    </w:p>
                  </w:txbxContent>
                </v:textbox>
              </v:shape>
            </w:pict>
          </mc:Fallback>
        </mc:AlternateContent>
      </w: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D5" w:rsidRPr="00026987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026987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BF32D5" w:rsidRDefault="00BF32D5" w:rsidP="001901B6">
      <w:pPr>
        <w:tabs>
          <w:tab w:val="left" w:pos="6480"/>
        </w:tabs>
        <w:autoSpaceDE w:val="0"/>
        <w:autoSpaceDN w:val="0"/>
        <w:adjustRightInd w:val="0"/>
        <w:spacing w:after="0"/>
        <w:jc w:val="left"/>
      </w:pP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right"/>
        <w:outlineLvl w:val="1"/>
      </w:pPr>
      <w:r w:rsidRPr="00FA724B">
        <w:lastRenderedPageBreak/>
        <w:t>Приложение 2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right"/>
      </w:pPr>
      <w:r w:rsidRPr="00FA724B">
        <w:t>к Договору управления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right"/>
      </w:pPr>
      <w:r w:rsidRPr="00FA724B">
        <w:t>от __________ 20__ N _____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</w:pP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center"/>
      </w:pPr>
      <w:r w:rsidRPr="00FA724B">
        <w:t>ПЕРЕЧЕНЬ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center"/>
      </w:pPr>
      <w:r w:rsidRPr="00FA724B">
        <w:t>РАБОТ И УСЛУГ ПО СОДЕРЖАНИЮ И ТЕКУЩЕМУ РЕМОНТУ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center"/>
      </w:pPr>
      <w:r w:rsidRPr="00FA724B">
        <w:t>ОБЩЕГО ИМУЩЕСТВА В МНОГОКВАРТИРНОМ ДОМЕ</w:t>
      </w:r>
      <w:r w:rsidR="00345FA0">
        <w:t>, ПЕРЕЧЕНЬ КОММУНАЛЬНЫХ УСЛУГ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  <w:ind w:firstLine="540"/>
      </w:pP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1. Работы, выполняемые в отношении всех видов фундаментов: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технического состояния видимых частей конструкций с выявлением: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признаков неравномерных осадок фундаментов всех типов;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2. Работы, выполняемые в зданиях с подвалами: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proofErr w:type="gramStart"/>
      <w:r w:rsidRPr="003D5D10">
        <w:t>контроль за</w:t>
      </w:r>
      <w:proofErr w:type="gramEnd"/>
      <w:r w:rsidRPr="003D5D10"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3. Работы, выполняемые для надлежащего содержания стен многоквартирных домов: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lastRenderedPageBreak/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4. Работы, выполняемые в целях надлежащего содержания перекрытий и покрытий многоквартирных домов: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3D5D10">
        <w:t>опирания</w:t>
      </w:r>
      <w:proofErr w:type="spellEnd"/>
      <w:r w:rsidRPr="003D5D10"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3D5D10">
        <w:t>опирания</w:t>
      </w:r>
      <w:proofErr w:type="spellEnd"/>
      <w:r w:rsidRPr="003D5D10"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5. Работы, выполняемые в целях надлежащего содержания колонн и столбов многоквартирных домов: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металлических закладных деталей в домах со сборными и монолитными железобетонными колоннами;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6. Работы, выполняемые в целях надлежащего содержания балок (ригелей) перекрытий и покрытий многоквартирных домов: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lastRenderedPageBreak/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7. Работы, выполняемые в целях надлежащего содержания крыш многоквартирных домов: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кровли на отсутствие протечек;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проверка </w:t>
      </w:r>
      <w:proofErr w:type="spellStart"/>
      <w:r w:rsidRPr="003D5D10">
        <w:t>молниезащитных</w:t>
      </w:r>
      <w:proofErr w:type="spellEnd"/>
      <w:r w:rsidRPr="003D5D10">
        <w:t xml:space="preserve"> устройств, заземления мачт и другого оборудования, расположенного на крыше;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3D5D10">
        <w:t>опирания</w:t>
      </w:r>
      <w:proofErr w:type="spellEnd"/>
      <w:r w:rsidRPr="003D5D10">
        <w:t xml:space="preserve"> железобетонных коробов и других элементов на эксплуатируемых крышах;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температурно-влажностного режима и воздухообмена на чердаке;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оборудования или устройств, предотвращающих образование наледи и сосулек;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осмотр потолков верхних этажей домов с совмещенными (</w:t>
      </w:r>
      <w:proofErr w:type="spellStart"/>
      <w:r w:rsidRPr="003D5D10">
        <w:t>бесчердачными</w:t>
      </w:r>
      <w:proofErr w:type="spellEnd"/>
      <w:r w:rsidRPr="003D5D10"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и при необходимости очистка кровли от скопления снега и наледи;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проверка и при необходимости восстановление насыпного </w:t>
      </w:r>
      <w:proofErr w:type="spellStart"/>
      <w:r w:rsidRPr="003D5D10">
        <w:t>пригрузочного</w:t>
      </w:r>
      <w:proofErr w:type="spellEnd"/>
      <w:r w:rsidRPr="003D5D10">
        <w:t xml:space="preserve"> защитного слоя для </w:t>
      </w:r>
      <w:proofErr w:type="spellStart"/>
      <w:r w:rsidRPr="003D5D10">
        <w:t>эластомерных</w:t>
      </w:r>
      <w:proofErr w:type="spellEnd"/>
      <w:r w:rsidRPr="003D5D10">
        <w:t xml:space="preserve"> или термопластичных мембран балластного способа соединения кровель;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3D5D10">
        <w:t>эластомерных</w:t>
      </w:r>
      <w:proofErr w:type="spellEnd"/>
      <w:r w:rsidRPr="003D5D10">
        <w:t xml:space="preserve"> и термопластичных материалов;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8. Работы, выполняемые в целях надлежащего содержания лестниц многоквартирных домов: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proofErr w:type="gramStart"/>
      <w:r w:rsidRPr="003D5D10"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3D5D10">
        <w:t>проступях</w:t>
      </w:r>
      <w:proofErr w:type="spellEnd"/>
      <w:r w:rsidRPr="003D5D10">
        <w:t xml:space="preserve"> в домах с железобетонными лестницами;</w:t>
      </w:r>
      <w:proofErr w:type="gramEnd"/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lastRenderedPageBreak/>
        <w:t xml:space="preserve">выявление прогибов </w:t>
      </w:r>
      <w:proofErr w:type="spellStart"/>
      <w:r w:rsidRPr="003D5D10">
        <w:t>косоуров</w:t>
      </w:r>
      <w:proofErr w:type="spellEnd"/>
      <w:r w:rsidRPr="003D5D10">
        <w:t xml:space="preserve">, нарушения связи </w:t>
      </w:r>
      <w:proofErr w:type="spellStart"/>
      <w:r w:rsidRPr="003D5D10">
        <w:t>косоуров</w:t>
      </w:r>
      <w:proofErr w:type="spellEnd"/>
      <w:r w:rsidRPr="003D5D10">
        <w:t xml:space="preserve"> с площадками, коррозии металлических конструкций в домах с лестницами по </w:t>
      </w:r>
      <w:proofErr w:type="gramStart"/>
      <w:r w:rsidRPr="003D5D10">
        <w:t>стальным</w:t>
      </w:r>
      <w:proofErr w:type="gramEnd"/>
      <w:r w:rsidRPr="003D5D10">
        <w:t xml:space="preserve"> </w:t>
      </w:r>
      <w:proofErr w:type="spellStart"/>
      <w:r w:rsidRPr="003D5D10">
        <w:t>косоурам</w:t>
      </w:r>
      <w:proofErr w:type="spellEnd"/>
      <w:r w:rsidRPr="003D5D10">
        <w:t>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выявление прогибов несущих конструкций, нарушений крепления </w:t>
      </w:r>
      <w:proofErr w:type="spellStart"/>
      <w:r w:rsidRPr="003D5D10">
        <w:t>тетив</w:t>
      </w:r>
      <w:proofErr w:type="spellEnd"/>
      <w:r w:rsidRPr="003D5D10"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3D5D10">
        <w:t>косоуров</w:t>
      </w:r>
      <w:proofErr w:type="spellEnd"/>
      <w:r w:rsidRPr="003D5D10">
        <w:t xml:space="preserve"> краской, обеспечивающей предел огнестойкости 1 час в домах с лестницами по </w:t>
      </w:r>
      <w:proofErr w:type="gramStart"/>
      <w:r w:rsidRPr="003D5D10">
        <w:t>стальным</w:t>
      </w:r>
      <w:proofErr w:type="gramEnd"/>
      <w:r w:rsidRPr="003D5D10">
        <w:t xml:space="preserve"> </w:t>
      </w:r>
      <w:proofErr w:type="spellStart"/>
      <w:r w:rsidRPr="003D5D10">
        <w:t>косоурам</w:t>
      </w:r>
      <w:proofErr w:type="spellEnd"/>
      <w:r w:rsidRPr="003D5D10">
        <w:t>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3D5D10">
        <w:t>антипереновыми</w:t>
      </w:r>
      <w:proofErr w:type="spellEnd"/>
      <w:r w:rsidRPr="003D5D10">
        <w:t xml:space="preserve"> составами в домах с деревянными лестницами.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9. Работы, выполняемые в целях надлежащего содержания фасадов многоквартирных домов: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3D5D10">
        <w:t>сплошности</w:t>
      </w:r>
      <w:proofErr w:type="spellEnd"/>
      <w:r w:rsidRPr="003D5D10">
        <w:t xml:space="preserve"> и герметичности наружных водостоков;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и работоспособности подсветки информационных знаков, входов в подъезды (домовые знаки и т.д.);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10. Работы, выполняемые в целях надлежащего содержания перегородок в многоквартирных домах: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звукоизоляции и огнезащиты;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состояния основания, поверхностного слоя и работоспособности системы вентиляции (для деревянных полов);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D5D10" w:rsidRDefault="003D5D10" w:rsidP="001901B6">
      <w:pPr>
        <w:autoSpaceDE w:val="0"/>
        <w:autoSpaceDN w:val="0"/>
        <w:adjustRightInd w:val="0"/>
        <w:spacing w:after="0"/>
        <w:ind w:firstLine="540"/>
      </w:pPr>
      <w:r w:rsidRPr="003D5D10">
        <w:lastRenderedPageBreak/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jc w:val="center"/>
        <w:outlineLvl w:val="0"/>
      </w:pPr>
      <w:r w:rsidRPr="003D5D10">
        <w:t>II. Работы, необходимые для надлежащего содержания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jc w:val="center"/>
      </w:pPr>
      <w:r w:rsidRPr="003D5D10">
        <w:t>оборудования и систем инженерно-технического обеспечения,</w:t>
      </w:r>
    </w:p>
    <w:p w:rsidR="003D5D10" w:rsidRDefault="003D5D10" w:rsidP="001901B6">
      <w:pPr>
        <w:autoSpaceDE w:val="0"/>
        <w:autoSpaceDN w:val="0"/>
        <w:adjustRightInd w:val="0"/>
        <w:spacing w:after="0"/>
        <w:jc w:val="center"/>
      </w:pPr>
      <w:r w:rsidRPr="003D5D10">
        <w:t>входящих в состав общего имущества в многоквартирном доме</w:t>
      </w:r>
    </w:p>
    <w:p w:rsidR="001901B6" w:rsidRPr="003D5D10" w:rsidRDefault="001901B6" w:rsidP="001901B6">
      <w:pPr>
        <w:autoSpaceDE w:val="0"/>
        <w:autoSpaceDN w:val="0"/>
        <w:adjustRightInd w:val="0"/>
        <w:spacing w:after="0"/>
        <w:ind w:firstLine="0"/>
        <w:jc w:val="center"/>
      </w:pP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14. Работы, выполняемые в целях надлежащего содержания мусоропроводов многоквартирных домов: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технического состояния и работоспособности элементов мусоропровода;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засоров - незамедлительное их устранение;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чистка, промывка и дезинфекция загрузочных клапанов стволов мусоропроводов, </w:t>
      </w:r>
      <w:proofErr w:type="spellStart"/>
      <w:r w:rsidRPr="003D5D10">
        <w:t>мусоросборной</w:t>
      </w:r>
      <w:proofErr w:type="spellEnd"/>
      <w:r w:rsidRPr="003D5D10">
        <w:t xml:space="preserve"> камеры и ее оборудования;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15. Работы, выполняемые в целях надлежащего содержания систем вентиляции и </w:t>
      </w:r>
      <w:proofErr w:type="spellStart"/>
      <w:r w:rsidRPr="003D5D10">
        <w:t>дымоудаления</w:t>
      </w:r>
      <w:proofErr w:type="spellEnd"/>
      <w:r w:rsidRPr="003D5D10">
        <w:t xml:space="preserve"> многоквартирных домов: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техническое обслуживание и сезонное управление оборудованием систем вентиляции и </w:t>
      </w:r>
      <w:proofErr w:type="spellStart"/>
      <w:r w:rsidRPr="003D5D10">
        <w:t>дымоудаления</w:t>
      </w:r>
      <w:proofErr w:type="spellEnd"/>
      <w:r w:rsidRPr="003D5D10">
        <w:t>, определение работоспособности оборудования и элементов систем;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утепления теплых чердаков, плотности закрытия входов на них;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устранение </w:t>
      </w:r>
      <w:proofErr w:type="spellStart"/>
      <w:r w:rsidRPr="003D5D10">
        <w:t>неплотностей</w:t>
      </w:r>
      <w:proofErr w:type="spellEnd"/>
      <w:r w:rsidRPr="003D5D10"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3D5D10">
        <w:t>дроссель-клапанов</w:t>
      </w:r>
      <w:proofErr w:type="gramEnd"/>
      <w:r w:rsidRPr="003D5D10">
        <w:t xml:space="preserve"> в вытяжных шахтах, зонтов над шахтами и дефлекторов, замена дефективных вытяжных решеток и их креплений;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исправности, техническое обслуживание и ремонт оборудования системы холодоснабжения;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контроль и обеспечение исправного состояния систем автоматического </w:t>
      </w:r>
      <w:proofErr w:type="spellStart"/>
      <w:r w:rsidRPr="003D5D10">
        <w:t>дымоудаления</w:t>
      </w:r>
      <w:proofErr w:type="spellEnd"/>
      <w:r w:rsidRPr="003D5D10">
        <w:t>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сезонное открытие и закрытие калорифера со стороны подвода воздуха;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16. Работы, выполняемые в целях надлежащего содержания печей, каминов и очагов в многоквартирных домах: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определение целостности конструкций и проверка работоспособности дымоходов печей, каминов и очагов;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очистка от сажи дымоходов и труб печей;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устранение завалов в дымовых каналах.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3D5D10">
        <w:t>водоподкачек</w:t>
      </w:r>
      <w:proofErr w:type="spellEnd"/>
      <w:r w:rsidRPr="003D5D10">
        <w:t xml:space="preserve"> в многоквартирных домах: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3D5D10">
        <w:t>водоподкачках</w:t>
      </w:r>
      <w:proofErr w:type="spellEnd"/>
      <w:r w:rsidRPr="003D5D10">
        <w:t xml:space="preserve"> в многоквартирных домах;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lastRenderedPageBreak/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гидравлические и тепловые испытания оборудования индивидуальных тепловых пунктов и </w:t>
      </w:r>
      <w:proofErr w:type="spellStart"/>
      <w:r w:rsidRPr="003D5D10">
        <w:t>водоподкачек</w:t>
      </w:r>
      <w:proofErr w:type="spellEnd"/>
      <w:r w:rsidRPr="003D5D10">
        <w:t>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работы по очистке теплообменного оборудования для удаления </w:t>
      </w:r>
      <w:proofErr w:type="spellStart"/>
      <w:r w:rsidRPr="003D5D10">
        <w:t>накипно</w:t>
      </w:r>
      <w:proofErr w:type="spellEnd"/>
      <w:r w:rsidRPr="003D5D10">
        <w:t>-коррозионных отложений;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и замена неисправных контрольно-измерительных приборов (манометров, термометров и т.п.);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промывка участков водопровода после выполнения ремонтно-строительных работ на водопроводе;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очистка и промывка водонапорных баков;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и обеспечение работоспособности местных локальных очистных сооружений (септики) и дворовых туалетов;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промывка систем водоснабжения для удаления </w:t>
      </w:r>
      <w:proofErr w:type="spellStart"/>
      <w:r w:rsidRPr="003D5D10">
        <w:t>накипно</w:t>
      </w:r>
      <w:proofErr w:type="spellEnd"/>
      <w:r w:rsidRPr="003D5D10">
        <w:t>-коррозионных отложений.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проведение пробных пусконаладочных работ (пробные топки);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удаление воздуха из системы отопления;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промывка централизованных систем теплоснабжения для удаления </w:t>
      </w:r>
      <w:proofErr w:type="spellStart"/>
      <w:r w:rsidRPr="003D5D10">
        <w:t>накипно</w:t>
      </w:r>
      <w:proofErr w:type="spellEnd"/>
      <w:r w:rsidRPr="003D5D10">
        <w:t>-коррозионных отложений.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lastRenderedPageBreak/>
        <w:t xml:space="preserve">проверка заземления оболочки </w:t>
      </w:r>
      <w:proofErr w:type="spellStart"/>
      <w:r w:rsidRPr="003D5D10">
        <w:t>электрокабеля</w:t>
      </w:r>
      <w:proofErr w:type="spellEnd"/>
      <w:r w:rsidRPr="003D5D10"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проверка и обеспечение работоспособности устройств защитного отключения;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3D5D10">
        <w:t>дымоудаления</w:t>
      </w:r>
      <w:proofErr w:type="spellEnd"/>
      <w:r w:rsidRPr="003D5D10"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3D5D10">
        <w:t>молниезащиты</w:t>
      </w:r>
      <w:proofErr w:type="spellEnd"/>
      <w:r w:rsidRPr="003D5D10"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контроль состояния и замена вышедших из строя датчиков, проводки и оборудования пожарной и охранной сигнализации.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организация проверки состояния системы внутридомового газового оборудования и ее отдельных элементов;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организация технического обслуживания и ремонта систем контроля загазованности помещений;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3D5D10">
        <w:t>дымоудаления</w:t>
      </w:r>
      <w:proofErr w:type="spellEnd"/>
      <w:r w:rsidRPr="003D5D10"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22. Работы, выполняемые в целях надлежащего содержания и ремонта лифта (лифтов) в многоквартирном доме: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организация системы диспетчерского контроля и обеспечение диспетчерской связи с кабиной лифта;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обеспечение проведения осмотров, технического обслуживания и ремонт лифта (лифтов);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обеспечение проведения аварийного обслуживания лифта (лифтов);</w:t>
      </w:r>
    </w:p>
    <w:p w:rsidR="003D5D10" w:rsidRPr="003D5D10" w:rsidRDefault="003D5D10" w:rsidP="001901B6">
      <w:pPr>
        <w:autoSpaceDE w:val="0"/>
        <w:autoSpaceDN w:val="0"/>
        <w:adjustRightInd w:val="0"/>
        <w:spacing w:after="0"/>
        <w:ind w:firstLine="540"/>
      </w:pPr>
      <w:r w:rsidRPr="003D5D10"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jc w:val="center"/>
        <w:outlineLvl w:val="0"/>
      </w:pPr>
      <w:r w:rsidRPr="003D5D10">
        <w:t>III. Работы и услуги по содержанию иного общего имущества</w:t>
      </w:r>
    </w:p>
    <w:p w:rsidR="003D5D10" w:rsidRPr="003D5D10" w:rsidRDefault="003D5D10" w:rsidP="001901B6">
      <w:pPr>
        <w:autoSpaceDE w:val="0"/>
        <w:autoSpaceDN w:val="0"/>
        <w:adjustRightInd w:val="0"/>
        <w:spacing w:after="0"/>
        <w:ind w:firstLine="0"/>
        <w:jc w:val="center"/>
      </w:pPr>
      <w:r w:rsidRPr="003D5D10">
        <w:t>в многоквартирном доме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23. Работы по содержанию помещений, входящих в состав общего имущества в многоквартирном доме: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мытье окон;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очистка систем защиты от грязи (металлических решеток, ячеистых покрытий, приямков, текстильных матов);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очистка крышек люков колодцев и пожарных гидрантов от снега и льда толщиной слоя свыше 5 см;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lastRenderedPageBreak/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3D5D10">
        <w:t>колейности</w:t>
      </w:r>
      <w:proofErr w:type="spellEnd"/>
      <w:r w:rsidRPr="003D5D10">
        <w:t xml:space="preserve"> свыше 5 см;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очистка придомовой территории от наледи и льда;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уборка крыльца и площадки перед входом в подъезд.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25. Работы по содержанию придомовой территории в теплый период года: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подметание и уборка придомовой территории;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уборка и выкашивание газонов;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прочистка ливневой канализации;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уборка крыльца и площадки перед входом в подъезд, очистка металлической решетки и приямка.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26. Работы по обеспечению вывоза бытовых отходов, в том числе откачке жидких бытовых отходов: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незамедлительный вывоз твердых бытовых отходов при накоплении более 2,5 куб. метров;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вывоз жидких бытовых отходов из дворовых туалетов, находящихся на придомовой территории;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вывоз бытовых сточных вод из септиков, находящихся на придомовой территории;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3D5D10" w:rsidRPr="003D5D10" w:rsidRDefault="003D5D10" w:rsidP="003D5D10">
      <w:pPr>
        <w:autoSpaceDE w:val="0"/>
        <w:autoSpaceDN w:val="0"/>
        <w:adjustRightInd w:val="0"/>
        <w:spacing w:after="0"/>
        <w:ind w:firstLine="540"/>
      </w:pPr>
      <w:r w:rsidRPr="003D5D10"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3D5D10">
        <w:t>дств пр</w:t>
      </w:r>
      <w:proofErr w:type="gramEnd"/>
      <w:r w:rsidRPr="003D5D10">
        <w:t xml:space="preserve">отивопожарной защиты, </w:t>
      </w:r>
      <w:proofErr w:type="spellStart"/>
      <w:r w:rsidRPr="003D5D10">
        <w:t>противодымной</w:t>
      </w:r>
      <w:proofErr w:type="spellEnd"/>
      <w:r w:rsidRPr="003D5D10">
        <w:t xml:space="preserve"> защиты.</w:t>
      </w:r>
    </w:p>
    <w:p w:rsidR="00FA724B" w:rsidRPr="001901B6" w:rsidRDefault="003D5D10" w:rsidP="001901B6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 w:rsidRPr="003D5D10"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BF32D5" w:rsidRDefault="00BF32D5" w:rsidP="00BF32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32D5" w:rsidRPr="00BF32D5" w:rsidRDefault="00BF32D5" w:rsidP="00BF32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32D5">
        <w:rPr>
          <w:rFonts w:ascii="Times New Roman" w:hAnsi="Times New Roman" w:cs="Times New Roman"/>
          <w:szCs w:val="22"/>
        </w:rPr>
        <w:t>РЕКВИЗИТЫ И ПОДПИСИ СТОРОН:</w:t>
      </w:r>
    </w:p>
    <w:p w:rsidR="00BF32D5" w:rsidRPr="009D2A00" w:rsidRDefault="00BF32D5" w:rsidP="00BF3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2D5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Собственник </w:t>
      </w:r>
    </w:p>
    <w:p w:rsidR="00BF32D5" w:rsidRPr="009D2A00" w:rsidRDefault="00BF32D5" w:rsidP="00BF32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(представитель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Pr="009D2A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2A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«Гарант – Сервис»:</w:t>
      </w: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D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85783" wp14:editId="29F2262A">
                <wp:simplePos x="0" y="0"/>
                <wp:positionH relativeFrom="column">
                  <wp:posOffset>3131820</wp:posOffset>
                </wp:positionH>
                <wp:positionV relativeFrom="paragraph">
                  <wp:posOffset>48895</wp:posOffset>
                </wp:positionV>
                <wp:extent cx="3505200" cy="202882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 xml:space="preserve">Юридический и фактический адрес: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"Юридический адрес"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 xml:space="preserve">196641, г. Санкт - Петербург, пос.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Металлострой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, ул. Школьная, д.12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proofErr w:type="gramEnd"/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Тел.: </w:t>
                            </w:r>
                            <w:r w:rsidR="004C08E8">
                              <w:fldChar w:fldCharType="begin"/>
                            </w:r>
                            <w:r w:rsidR="004C08E8">
                              <w:instrText xml:space="preserve"> DOCVARIABLE  Телефон  \* MERGEFORMAT </w:instrText>
                            </w:r>
                            <w:r w:rsidR="004C08E8">
                              <w:fldChar w:fldCharType="separate"/>
                            </w:r>
                            <w:r>
                              <w:t>(812) 464-18-64, (812) 464-43-97</w:t>
                            </w:r>
                            <w:r w:rsidR="004C08E8"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ИНН: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ИНН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7801385740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КПП: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КПП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781701001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Расчетный счет: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"Расчетный счет"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40702810955100183589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в банке: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"Наименование банка"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СЕВЕРО-ЗАПАДНЫЙ БАНК ПАО "СБЕРБАНК РОССИИ"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Корр. счет: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"Корреспондентский счет"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30101810500000000653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БИК: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"БИК Банка"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044030653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ОКПО: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ОКПО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77683080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Генеральный директор:</w:t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 / С.С. Цыганков</w:t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М.П.</w:t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</w:p>
                          <w:p w:rsidR="00BF32D5" w:rsidRDefault="00BF32D5" w:rsidP="00BF3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6.6pt;margin-top:3.85pt;width:276pt;height:1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">
                <v:textbox>
                  <w:txbxContent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 xml:space="preserve">Юридический и фактический адрес: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"Юридический адрес"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 xml:space="preserve">196641, г. Санкт - Петербург, пос. </w:t>
                      </w:r>
                      <w:proofErr w:type="spellStart"/>
                      <w:r>
                        <w:rPr>
                          <w:bCs/>
                        </w:rPr>
                        <w:t>Металлострой</w:t>
                      </w:r>
                      <w:proofErr w:type="spellEnd"/>
                      <w:r>
                        <w:rPr>
                          <w:bCs/>
                        </w:rPr>
                        <w:t>, ул. Школьная, д.12</w:t>
                      </w:r>
                      <w:r>
                        <w:rPr>
                          <w:bCs/>
                        </w:rPr>
                        <w:fldChar w:fldCharType="end"/>
                      </w:r>
                      <w:proofErr w:type="gramEnd"/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Тел.: </w:t>
                      </w:r>
                      <w:r>
                        <w:fldChar w:fldCharType="begin"/>
                      </w:r>
                      <w:r>
                        <w:instrText xml:space="preserve"> DOCVARIABLE  Телефон  \* MERGEFORMAT </w:instrText>
                      </w:r>
                      <w:r>
                        <w:fldChar w:fldCharType="separate"/>
                      </w:r>
                      <w:r>
                        <w:t>(812) 464-18-64, (812) 464-43-97</w:t>
                      </w:r>
                      <w: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ИНН: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ИНН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7801385740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КПП: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КПП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781701001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Расчетный счет: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"Расчетный счет"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40702810955100183589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в банке: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"Наименование банка"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СЕВЕРО-ЗАПАДНЫЙ БАНК ПАО "СБЕРБАНК РОССИИ"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Корр. счет: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"Корреспондентский счет"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30101810500000000653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БИК: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"БИК Банка"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044030653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ОКПО: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ОКПО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77683080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Генеральный директор:</w:t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 / С.С. Цыганков</w:t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М.П.</w:t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</w:p>
                    <w:p w:rsidR="00BF32D5" w:rsidRDefault="00BF32D5" w:rsidP="00BF32D5"/>
                  </w:txbxContent>
                </v:textbox>
              </v:shape>
            </w:pict>
          </mc:Fallback>
        </mc:AlternateContent>
      </w:r>
      <w:r w:rsidRPr="00322D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EF079" wp14:editId="574C3C47">
                <wp:simplePos x="0" y="0"/>
                <wp:positionH relativeFrom="column">
                  <wp:posOffset>-192405</wp:posOffset>
                </wp:positionH>
                <wp:positionV relativeFrom="paragraph">
                  <wp:posOffset>49530</wp:posOffset>
                </wp:positionV>
                <wp:extent cx="3143250" cy="1403985"/>
                <wp:effectExtent l="0" t="0" r="19050" b="2159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 / 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(подпись)                                    (ФИО)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.15pt;margin-top:3.9pt;width:24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">
                <v:textbox style="mso-fit-shape-to-text:t">
                  <w:txbxContent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__________________________________________________________________________________________________________________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 / 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(подпись)                                    (ФИО)</w:t>
                      </w:r>
                    </w:p>
                  </w:txbxContent>
                </v:textbox>
              </v:shape>
            </w:pict>
          </mc:Fallback>
        </mc:AlternateContent>
      </w: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D5" w:rsidRPr="00026987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026987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D10" w:rsidRDefault="003D5D10"/>
    <w:p w:rsidR="00BF32D5" w:rsidRDefault="00BF32D5"/>
    <w:p w:rsidR="00BF32D5" w:rsidRDefault="00BF32D5"/>
    <w:p w:rsidR="00BF32D5" w:rsidRDefault="00BF32D5"/>
    <w:p w:rsidR="00BF32D5" w:rsidRDefault="00BF32D5"/>
    <w:p w:rsidR="00BF32D5" w:rsidRDefault="00BF32D5" w:rsidP="00A34AE5">
      <w:pPr>
        <w:autoSpaceDE w:val="0"/>
        <w:autoSpaceDN w:val="0"/>
        <w:adjustRightInd w:val="0"/>
        <w:spacing w:after="0"/>
        <w:ind w:firstLine="0"/>
        <w:outlineLvl w:val="1"/>
      </w:pP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right"/>
        <w:outlineLvl w:val="1"/>
      </w:pPr>
      <w:r w:rsidRPr="00FA724B">
        <w:lastRenderedPageBreak/>
        <w:t>Приложение 3</w:t>
      </w:r>
    </w:p>
    <w:p w:rsidR="00FA724B" w:rsidRPr="00FA724B" w:rsidRDefault="00FA724B" w:rsidP="00FA724B">
      <w:pPr>
        <w:autoSpaceDE w:val="0"/>
        <w:autoSpaceDN w:val="0"/>
        <w:adjustRightInd w:val="0"/>
        <w:spacing w:after="0"/>
        <w:jc w:val="right"/>
      </w:pPr>
      <w:r w:rsidRPr="00FA724B">
        <w:t>к Договору управления</w:t>
      </w:r>
    </w:p>
    <w:p w:rsidR="00FA724B" w:rsidRPr="00BF32D5" w:rsidRDefault="00BF32D5" w:rsidP="00BF32D5">
      <w:pPr>
        <w:autoSpaceDE w:val="0"/>
        <w:autoSpaceDN w:val="0"/>
        <w:adjustRightInd w:val="0"/>
        <w:spacing w:after="0"/>
        <w:jc w:val="right"/>
      </w:pPr>
      <w:r>
        <w:t>от ___________ 20__ N ______</w:t>
      </w:r>
    </w:p>
    <w:p w:rsidR="00FA724B" w:rsidRPr="00FA724B" w:rsidRDefault="00FA724B" w:rsidP="00FA724B">
      <w:pPr>
        <w:spacing w:before="144" w:after="144"/>
        <w:jc w:val="center"/>
        <w:rPr>
          <w:b/>
          <w:sz w:val="18"/>
          <w:szCs w:val="18"/>
        </w:rPr>
      </w:pPr>
      <w:r w:rsidRPr="00FA724B">
        <w:rPr>
          <w:b/>
          <w:sz w:val="18"/>
          <w:szCs w:val="18"/>
        </w:rPr>
        <w:t>СОГЛАСИЕ на обработку персональных данных</w:t>
      </w:r>
    </w:p>
    <w:p w:rsidR="00FA724B" w:rsidRPr="00FA724B" w:rsidRDefault="00BF32D5" w:rsidP="00FA724B">
      <w:pPr>
        <w:spacing w:after="0"/>
      </w:pPr>
      <w:r>
        <w:t>Я (далее Субъект), </w:t>
      </w:r>
      <w:r w:rsidR="00FA724B" w:rsidRPr="00FA724B">
        <w:t>______________________________________________________</w:t>
      </w:r>
      <w:r>
        <w:t>_________</w:t>
      </w:r>
      <w:r w:rsidR="00FA724B" w:rsidRPr="00FA724B">
        <w:t>,</w:t>
      </w:r>
    </w:p>
    <w:p w:rsidR="00FA724B" w:rsidRPr="00FA724B" w:rsidRDefault="00FA724B" w:rsidP="00BF32D5">
      <w:pPr>
        <w:spacing w:after="0"/>
        <w:jc w:val="center"/>
        <w:rPr>
          <w:i/>
        </w:rPr>
      </w:pPr>
      <w:r w:rsidRPr="00FA724B">
        <w:rPr>
          <w:i/>
        </w:rPr>
        <w:t>(фамилия, имя, отчество)</w:t>
      </w:r>
    </w:p>
    <w:p w:rsidR="00FA724B" w:rsidRPr="00FA724B" w:rsidRDefault="003D5D10" w:rsidP="00FA724B">
      <w:pPr>
        <w:spacing w:after="0"/>
        <w:rPr>
          <w:i/>
        </w:rPr>
      </w:pPr>
      <w:r w:rsidRPr="00FA724B">
        <w:t>Д</w:t>
      </w:r>
      <w:r w:rsidR="00FA724B" w:rsidRPr="00FA724B">
        <w:t>окумент</w:t>
      </w:r>
      <w:r w:rsidR="00BF32D5">
        <w:t>, удостоверяющий </w:t>
      </w:r>
      <w:r w:rsidR="00FA724B" w:rsidRPr="00FA724B">
        <w:t>личность__________________</w:t>
      </w:r>
      <w:r w:rsidR="00BF32D5">
        <w:t>______________ №</w:t>
      </w:r>
      <w:r w:rsidR="00FA724B" w:rsidRPr="00FA724B">
        <w:t>_____________</w:t>
      </w:r>
      <w:r w:rsidR="00BF32D5">
        <w:t xml:space="preserve">                                                                                                                        </w:t>
      </w:r>
      <w:r w:rsidR="00A34AE5">
        <w:t xml:space="preserve">                                                              </w:t>
      </w:r>
      <w:r w:rsidR="00BF32D5">
        <w:t xml:space="preserve">Серия </w:t>
      </w:r>
      <w:r w:rsidR="00FA724B" w:rsidRPr="00FA724B">
        <w:t>__________</w:t>
      </w:r>
      <w:r w:rsidR="00BF32D5">
        <w:t>______________</w:t>
      </w:r>
      <w:r w:rsidR="00FA724B" w:rsidRPr="00FA724B">
        <w:t>,</w:t>
      </w:r>
    </w:p>
    <w:p w:rsidR="00FA724B" w:rsidRPr="00FA724B" w:rsidRDefault="00BF32D5" w:rsidP="00FA724B">
      <w:pPr>
        <w:spacing w:after="0"/>
      </w:pPr>
      <w:r>
        <w:t>выдан</w:t>
      </w:r>
      <w:r w:rsidR="00FA724B" w:rsidRPr="00FA724B">
        <w:t>__________________________________</w:t>
      </w:r>
      <w:r w:rsidR="003D5D10">
        <w:t>________________</w:t>
      </w:r>
      <w:r w:rsidR="00FA724B" w:rsidRPr="00FA724B">
        <w:t>_____</w:t>
      </w:r>
      <w:r>
        <w:t>___________________</w:t>
      </w:r>
      <w:r w:rsidR="00FA724B" w:rsidRPr="00FA724B">
        <w:t>,</w:t>
      </w:r>
    </w:p>
    <w:p w:rsidR="00FA724B" w:rsidRPr="00FA724B" w:rsidRDefault="00FA724B" w:rsidP="00FA724B">
      <w:pPr>
        <w:spacing w:after="0"/>
        <w:rPr>
          <w:i/>
        </w:rPr>
      </w:pPr>
      <w:r w:rsidRPr="00FA724B">
        <w:rPr>
          <w:i/>
        </w:rPr>
        <w:t>(кем и когда)</w:t>
      </w:r>
    </w:p>
    <w:p w:rsidR="00FA724B" w:rsidRPr="00FA724B" w:rsidRDefault="00BF32D5" w:rsidP="00BF32D5">
      <w:pPr>
        <w:spacing w:after="0"/>
      </w:pPr>
      <w:r>
        <w:t>зарегистрированный (ая) по адресу:</w:t>
      </w:r>
      <w:r w:rsidR="00FA724B" w:rsidRPr="00FA724B">
        <w:t>_______</w:t>
      </w:r>
      <w:r w:rsidR="003D5D10">
        <w:t>________________</w:t>
      </w:r>
      <w:r w:rsidR="00FA724B" w:rsidRPr="00FA724B">
        <w:t>_________</w:t>
      </w:r>
      <w:r>
        <w:t xml:space="preserve">______________________________________________________, </w:t>
      </w:r>
      <w:r w:rsidR="00FA724B" w:rsidRPr="00FA724B">
        <w:t>даю свое согласие Обществу с ограниченной ответственность</w:t>
      </w:r>
      <w:r>
        <w:t>ю «Гарант – Сервис», ю</w:t>
      </w:r>
      <w:r w:rsidR="00FA724B" w:rsidRPr="00FA724B">
        <w:t xml:space="preserve">ридический адрес:196641,  Санкт- Петербург, пос. </w:t>
      </w:r>
      <w:proofErr w:type="spellStart"/>
      <w:r w:rsidR="00FA724B" w:rsidRPr="00FA724B">
        <w:t>Металлострой</w:t>
      </w:r>
      <w:proofErr w:type="spellEnd"/>
      <w:r w:rsidR="00FA724B" w:rsidRPr="00FA724B">
        <w:t>, ул. Школьная д. 12, литер</w:t>
      </w:r>
      <w:proofErr w:type="gramStart"/>
      <w:r w:rsidR="00FA724B" w:rsidRPr="00FA724B">
        <w:t xml:space="preserve"> А</w:t>
      </w:r>
      <w:proofErr w:type="gramEnd"/>
      <w:r w:rsidR="00FA724B" w:rsidRPr="00FA724B">
        <w:t>,</w:t>
      </w:r>
      <w:r>
        <w:t xml:space="preserve"> </w:t>
      </w:r>
      <w:r w:rsidR="00FA724B" w:rsidRPr="00FA724B">
        <w:t xml:space="preserve">помещение 4Н, ИНН/КПП  7801385740/781701001 , </w:t>
      </w:r>
      <w:r w:rsidR="00FA724B">
        <w:t xml:space="preserve">(Далее – Оператор) </w:t>
      </w:r>
      <w:r w:rsidR="00FA724B" w:rsidRPr="00FA724B">
        <w:t xml:space="preserve">на обработку своих персональных данных, на следующих условиях: </w:t>
      </w:r>
    </w:p>
    <w:p w:rsidR="00FA724B" w:rsidRPr="00FA724B" w:rsidRDefault="00FA724B" w:rsidP="00FA724B">
      <w:pPr>
        <w:numPr>
          <w:ilvl w:val="0"/>
          <w:numId w:val="3"/>
        </w:numPr>
        <w:spacing w:after="0"/>
      </w:pPr>
      <w:r w:rsidRPr="00FA724B">
        <w:t>ООО «Гарант – Сервис» осуществляет обработку персональных данных Субъекта исключительно в целях обеспечения исполнения договора управления и соблюдения норм действующего законодательства РФ.</w:t>
      </w:r>
    </w:p>
    <w:p w:rsidR="00FA724B" w:rsidRPr="00FA724B" w:rsidRDefault="00FA724B" w:rsidP="00FA724B">
      <w:pPr>
        <w:numPr>
          <w:ilvl w:val="0"/>
          <w:numId w:val="1"/>
        </w:numPr>
        <w:spacing w:after="0"/>
      </w:pPr>
      <w:r w:rsidRPr="00FA724B">
        <w:t>Перечень персональных данных, передаваемых Оператору на обработку:</w:t>
      </w:r>
    </w:p>
    <w:p w:rsidR="00FA724B" w:rsidRPr="00FA724B" w:rsidRDefault="00FA724B" w:rsidP="00FA724B">
      <w:pPr>
        <w:numPr>
          <w:ilvl w:val="0"/>
          <w:numId w:val="2"/>
        </w:numPr>
        <w:spacing w:after="0"/>
      </w:pPr>
      <w:r w:rsidRPr="00FA724B">
        <w:t>фамилия, имя, отчество;</w:t>
      </w:r>
    </w:p>
    <w:p w:rsidR="00FA724B" w:rsidRPr="00FA724B" w:rsidRDefault="00FA724B" w:rsidP="00FA724B">
      <w:pPr>
        <w:numPr>
          <w:ilvl w:val="0"/>
          <w:numId w:val="2"/>
        </w:numPr>
        <w:spacing w:after="0"/>
      </w:pPr>
      <w:r w:rsidRPr="00FA724B">
        <w:t>дата рождения;</w:t>
      </w:r>
    </w:p>
    <w:p w:rsidR="00FA724B" w:rsidRPr="00FA724B" w:rsidRDefault="00FA724B" w:rsidP="00FA724B">
      <w:pPr>
        <w:numPr>
          <w:ilvl w:val="0"/>
          <w:numId w:val="2"/>
        </w:numPr>
        <w:spacing w:after="0"/>
      </w:pPr>
      <w:r w:rsidRPr="00FA724B">
        <w:t>паспортные данные;</w:t>
      </w:r>
    </w:p>
    <w:p w:rsidR="00FA724B" w:rsidRPr="00FA724B" w:rsidRDefault="00FA724B" w:rsidP="00FA724B">
      <w:pPr>
        <w:numPr>
          <w:ilvl w:val="0"/>
          <w:numId w:val="2"/>
        </w:numPr>
        <w:spacing w:after="0"/>
      </w:pPr>
      <w:r w:rsidRPr="00FA724B">
        <w:t>контактный телефон (дом</w:t>
      </w:r>
      <w:proofErr w:type="gramStart"/>
      <w:r w:rsidRPr="00FA724B">
        <w:t xml:space="preserve">., </w:t>
      </w:r>
      <w:proofErr w:type="gramEnd"/>
      <w:r w:rsidRPr="00FA724B">
        <w:t>сотовый, рабочий);</w:t>
      </w:r>
    </w:p>
    <w:p w:rsidR="00FA724B" w:rsidRPr="00FA724B" w:rsidRDefault="00FA724B" w:rsidP="00FA724B">
      <w:pPr>
        <w:numPr>
          <w:ilvl w:val="0"/>
          <w:numId w:val="2"/>
        </w:numPr>
        <w:spacing w:after="0"/>
      </w:pPr>
      <w:r w:rsidRPr="00FA724B">
        <w:t>фактический адрес проживания;</w:t>
      </w:r>
    </w:p>
    <w:p w:rsidR="00FA724B" w:rsidRPr="00FA724B" w:rsidRDefault="00FA724B" w:rsidP="00FA724B">
      <w:pPr>
        <w:numPr>
          <w:ilvl w:val="0"/>
          <w:numId w:val="2"/>
        </w:numPr>
        <w:spacing w:after="0"/>
      </w:pPr>
      <w:r w:rsidRPr="00FA724B">
        <w:t>адрес регистрации;</w:t>
      </w:r>
    </w:p>
    <w:p w:rsidR="00FA724B" w:rsidRPr="00FA724B" w:rsidRDefault="00FA724B" w:rsidP="00FA724B">
      <w:pPr>
        <w:numPr>
          <w:ilvl w:val="0"/>
          <w:numId w:val="2"/>
        </w:numPr>
        <w:spacing w:after="0"/>
      </w:pPr>
      <w:r w:rsidRPr="00FA724B">
        <w:t>прочие.</w:t>
      </w:r>
    </w:p>
    <w:p w:rsidR="00FA724B" w:rsidRPr="00FA724B" w:rsidRDefault="00FA724B" w:rsidP="00FA724B">
      <w:pPr>
        <w:numPr>
          <w:ilvl w:val="0"/>
          <w:numId w:val="3"/>
        </w:numPr>
        <w:spacing w:after="0"/>
        <w:ind w:left="357" w:hanging="357"/>
      </w:pPr>
      <w:proofErr w:type="gramStart"/>
      <w:r w:rsidRPr="00FA724B">
        <w:t>Субъект дает согласие на обработку ООО «Гарант – Сервис» 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</w:t>
      </w:r>
      <w:proofErr w:type="gramEnd"/>
      <w:r w:rsidRPr="00FA724B">
        <w:t xml:space="preserve"> нормативными документами вышестоящих органов и законодательством.</w:t>
      </w:r>
    </w:p>
    <w:p w:rsidR="00FA724B" w:rsidRPr="00FA724B" w:rsidRDefault="00FA724B" w:rsidP="00FA724B">
      <w:pPr>
        <w:numPr>
          <w:ilvl w:val="0"/>
          <w:numId w:val="3"/>
        </w:numPr>
        <w:spacing w:after="0"/>
        <w:ind w:left="357" w:hanging="357"/>
      </w:pPr>
      <w:r w:rsidRPr="00FA724B">
        <w:t>Настоящее согласие действует бессрочно.</w:t>
      </w:r>
    </w:p>
    <w:p w:rsidR="003D5D10" w:rsidRPr="00FA724B" w:rsidRDefault="003D5D10" w:rsidP="00BF32D5">
      <w:pPr>
        <w:spacing w:after="0"/>
        <w:ind w:firstLine="0"/>
      </w:pPr>
    </w:p>
    <w:p w:rsidR="00BF32D5" w:rsidRPr="00BF32D5" w:rsidRDefault="00BF32D5" w:rsidP="00BF32D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РЕКВИЗИТЫ И ПОДПИСИ СТОРОН:</w:t>
      </w:r>
    </w:p>
    <w:p w:rsidR="00BF32D5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Собственник </w:t>
      </w:r>
    </w:p>
    <w:p w:rsidR="00BF32D5" w:rsidRDefault="00BF32D5" w:rsidP="00BF32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>(представитель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Pr="009D2A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                      Управляющая организация ООО «Гарант – Сервис»:</w:t>
      </w:r>
    </w:p>
    <w:p w:rsidR="00BF32D5" w:rsidRPr="009D2A00" w:rsidRDefault="00BF32D5" w:rsidP="00BF32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D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85783" wp14:editId="29F2262A">
                <wp:simplePos x="0" y="0"/>
                <wp:positionH relativeFrom="column">
                  <wp:posOffset>3131820</wp:posOffset>
                </wp:positionH>
                <wp:positionV relativeFrom="paragraph">
                  <wp:posOffset>48895</wp:posOffset>
                </wp:positionV>
                <wp:extent cx="3505200" cy="2028825"/>
                <wp:effectExtent l="0" t="0" r="19050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 xml:space="preserve">Юридический и фактический адрес: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"Юридический адрес"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 xml:space="preserve">196641, г. Санкт - Петербург, пос.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Металлострой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, ул. Школьная, д.12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proofErr w:type="gramEnd"/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Тел.: </w:t>
                            </w:r>
                            <w:r w:rsidR="004C08E8">
                              <w:fldChar w:fldCharType="begin"/>
                            </w:r>
                            <w:r w:rsidR="004C08E8">
                              <w:instrText xml:space="preserve"> DOCVARIABLE  Телефон  \* MERGEFORMAT </w:instrText>
                            </w:r>
                            <w:r w:rsidR="004C08E8">
                              <w:fldChar w:fldCharType="separate"/>
                            </w:r>
                            <w:r>
                              <w:t>(812) 464-18-64, (812) 464-43-97</w:t>
                            </w:r>
                            <w:r w:rsidR="004C08E8"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ИНН: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ИНН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7801385740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КПП: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КПП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781701001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Расчетный счет: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"Расчетный счет"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40702810955100183589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в банке: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"Наименование банка"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СЕВЕРО-ЗАПАДНЫЙ БАНК ПАО "СБЕРБАНК РОССИИ"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Корр. счет: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"Корреспондентский счет"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30101810500000000653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Cs/>
                              </w:rPr>
                              <w:t xml:space="preserve"> БИК: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"БИК Банка"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044030653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ОКПО: </w:t>
                            </w:r>
                            <w:r>
                              <w:rPr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</w:rPr>
                              <w:instrText xml:space="preserve"> DOCVARIABLE  ОКПО  \* MERGEFORMAT </w:instrText>
                            </w:r>
                            <w:r>
                              <w:rPr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t>77683080</w:t>
                            </w:r>
                            <w:r>
                              <w:rPr>
                                <w:bCs/>
                              </w:rPr>
                              <w:fldChar w:fldCharType="end"/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Генеральный директор:</w:t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 / С.С. Цыганков</w:t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М.П.</w:t>
                            </w:r>
                          </w:p>
                          <w:p w:rsidR="00BF32D5" w:rsidRDefault="00BF32D5" w:rsidP="00BF32D5">
                            <w:pPr>
                              <w:pStyle w:val="a4"/>
                              <w:tabs>
                                <w:tab w:val="left" w:pos="1122"/>
                              </w:tabs>
                              <w:rPr>
                                <w:bCs/>
                              </w:rPr>
                            </w:pPr>
                          </w:p>
                          <w:p w:rsidR="00BF32D5" w:rsidRDefault="00BF32D5" w:rsidP="00BF3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6.6pt;margin-top:3.85pt;width:276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">
                <v:textbox>
                  <w:txbxContent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 xml:space="preserve">Юридический и фактический адрес: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"Юридический адрес"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 xml:space="preserve">196641, г. Санкт - Петербург, пос. </w:t>
                      </w:r>
                      <w:proofErr w:type="spellStart"/>
                      <w:r>
                        <w:rPr>
                          <w:bCs/>
                        </w:rPr>
                        <w:t>Металлострой</w:t>
                      </w:r>
                      <w:proofErr w:type="spellEnd"/>
                      <w:r>
                        <w:rPr>
                          <w:bCs/>
                        </w:rPr>
                        <w:t>, ул. Школьная, д.12</w:t>
                      </w:r>
                      <w:r>
                        <w:rPr>
                          <w:bCs/>
                        </w:rPr>
                        <w:fldChar w:fldCharType="end"/>
                      </w:r>
                      <w:proofErr w:type="gramEnd"/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Тел.: </w:t>
                      </w:r>
                      <w:r>
                        <w:fldChar w:fldCharType="begin"/>
                      </w:r>
                      <w:r>
                        <w:instrText xml:space="preserve"> DOCVARIABLE  Телефон  \* MERGEFORMAT </w:instrText>
                      </w:r>
                      <w:r>
                        <w:fldChar w:fldCharType="separate"/>
                      </w:r>
                      <w:r>
                        <w:t>(812) 464-18-64, (812) 464-43-97</w:t>
                      </w:r>
                      <w: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ИНН: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ИНН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7801385740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КПП: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КПП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781701001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Расчетный счет: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"Расчетный счет"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40702810955100183589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в банке: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"Наименование банка"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СЕВЕРО-ЗАПАДНЫЙ БАНК ПАО "СБЕРБАНК РОССИИ"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Корр. счет: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"Корреспондентский счет"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30101810500000000653</w:t>
                      </w:r>
                      <w:r>
                        <w:rPr>
                          <w:bCs/>
                        </w:rPr>
                        <w:fldChar w:fldCharType="end"/>
                      </w:r>
                      <w:r>
                        <w:rPr>
                          <w:bCs/>
                        </w:rPr>
                        <w:t xml:space="preserve"> БИК: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"БИК Банка"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044030653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ОКПО: </w:t>
                      </w:r>
                      <w:r>
                        <w:rPr>
                          <w:bCs/>
                        </w:rPr>
                        <w:fldChar w:fldCharType="begin"/>
                      </w:r>
                      <w:r>
                        <w:rPr>
                          <w:bCs/>
                        </w:rPr>
                        <w:instrText xml:space="preserve"> DOCVARIABLE  ОКПО  \* MERGEFORMAT </w:instrText>
                      </w:r>
                      <w:r>
                        <w:rPr>
                          <w:bCs/>
                        </w:rPr>
                        <w:fldChar w:fldCharType="separate"/>
                      </w:r>
                      <w:r>
                        <w:rPr>
                          <w:bCs/>
                        </w:rPr>
                        <w:t>77683080</w:t>
                      </w:r>
                      <w:r>
                        <w:rPr>
                          <w:bCs/>
                        </w:rPr>
                        <w:fldChar w:fldCharType="end"/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Генеральный директор:</w:t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 / С.С. Цыганков</w:t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М.П.</w:t>
                      </w:r>
                    </w:p>
                    <w:p w:rsidR="00BF32D5" w:rsidRDefault="00BF32D5" w:rsidP="00BF32D5">
                      <w:pPr>
                        <w:pStyle w:val="a4"/>
                        <w:tabs>
                          <w:tab w:val="left" w:pos="1122"/>
                        </w:tabs>
                        <w:rPr>
                          <w:bCs/>
                        </w:rPr>
                      </w:pPr>
                    </w:p>
                    <w:p w:rsidR="00BF32D5" w:rsidRDefault="00BF32D5" w:rsidP="00BF32D5"/>
                  </w:txbxContent>
                </v:textbox>
              </v:shape>
            </w:pict>
          </mc:Fallback>
        </mc:AlternateContent>
      </w:r>
      <w:r w:rsidRPr="00322D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EF079" wp14:editId="574C3C47">
                <wp:simplePos x="0" y="0"/>
                <wp:positionH relativeFrom="column">
                  <wp:posOffset>-192405</wp:posOffset>
                </wp:positionH>
                <wp:positionV relativeFrom="paragraph">
                  <wp:posOffset>49530</wp:posOffset>
                </wp:positionV>
                <wp:extent cx="3143250" cy="1403985"/>
                <wp:effectExtent l="0" t="0" r="19050" b="2159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_____________________ / ________________</w:t>
                            </w:r>
                          </w:p>
                          <w:p w:rsidR="00BF32D5" w:rsidRDefault="00BF32D5" w:rsidP="00BF32D5">
                            <w:pPr>
                              <w:ind w:firstLine="0"/>
                              <w:jc w:val="left"/>
                            </w:pPr>
                            <w:r>
                              <w:t>(подпись)                                    (ФИО)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5.15pt;margin-top:3.9pt;width:247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">
                <v:textbox style="mso-fit-shape-to-text:t">
                  <w:txbxContent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__________________________________________________________________________________________________________________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_____________________ / ________________</w:t>
                      </w:r>
                    </w:p>
                    <w:p w:rsidR="00BF32D5" w:rsidRDefault="00BF32D5" w:rsidP="00BF32D5">
                      <w:pPr>
                        <w:ind w:firstLine="0"/>
                        <w:jc w:val="left"/>
                      </w:pPr>
                      <w:r>
                        <w:t>(подпись)                                    (ФИО)</w:t>
                      </w:r>
                    </w:p>
                  </w:txbxContent>
                </v:textbox>
              </v:shape>
            </w:pict>
          </mc:Fallback>
        </mc:AlternateContent>
      </w: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9D2A00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D5" w:rsidRPr="00026987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D5" w:rsidRPr="00026987" w:rsidRDefault="00BF32D5" w:rsidP="00BF3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D10" w:rsidRPr="00FA724B" w:rsidRDefault="003D5D10" w:rsidP="003D5D10">
      <w:pPr>
        <w:spacing w:after="0"/>
      </w:pPr>
    </w:p>
    <w:p w:rsidR="003D5D10" w:rsidRPr="00FA724B" w:rsidRDefault="003D5D10" w:rsidP="003D5D10">
      <w:pPr>
        <w:spacing w:after="0"/>
      </w:pPr>
    </w:p>
    <w:p w:rsidR="00FA724B" w:rsidRPr="009D2A00" w:rsidRDefault="00FA724B" w:rsidP="003D5D10">
      <w:pPr>
        <w:autoSpaceDE w:val="0"/>
        <w:autoSpaceDN w:val="0"/>
        <w:adjustRightInd w:val="0"/>
        <w:spacing w:after="0"/>
      </w:pPr>
    </w:p>
    <w:sectPr w:rsidR="00FA724B" w:rsidRPr="009D2A00" w:rsidSect="001901B6">
      <w:footerReference w:type="default" r:id="rId22"/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E8" w:rsidRDefault="004C08E8" w:rsidP="0036213B">
      <w:pPr>
        <w:spacing w:after="0"/>
      </w:pPr>
      <w:r>
        <w:separator/>
      </w:r>
    </w:p>
  </w:endnote>
  <w:endnote w:type="continuationSeparator" w:id="0">
    <w:p w:rsidR="004C08E8" w:rsidRDefault="004C08E8" w:rsidP="00362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515828"/>
      <w:docPartObj>
        <w:docPartGallery w:val="Page Numbers (Bottom of Page)"/>
        <w:docPartUnique/>
      </w:docPartObj>
    </w:sdtPr>
    <w:sdtEndPr/>
    <w:sdtContent>
      <w:p w:rsidR="00322D02" w:rsidRDefault="00322D0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D9">
          <w:rPr>
            <w:noProof/>
          </w:rPr>
          <w:t>11</w:t>
        </w:r>
        <w:r>
          <w:fldChar w:fldCharType="end"/>
        </w:r>
      </w:p>
    </w:sdtContent>
  </w:sdt>
  <w:p w:rsidR="00322D02" w:rsidRDefault="00322D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E8" w:rsidRDefault="004C08E8" w:rsidP="0036213B">
      <w:pPr>
        <w:spacing w:after="0"/>
      </w:pPr>
      <w:r>
        <w:separator/>
      </w:r>
    </w:p>
  </w:footnote>
  <w:footnote w:type="continuationSeparator" w:id="0">
    <w:p w:rsidR="004C08E8" w:rsidRDefault="004C08E8" w:rsidP="003621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00"/>
    <w:rsid w:val="00026987"/>
    <w:rsid w:val="00041BA2"/>
    <w:rsid w:val="00053895"/>
    <w:rsid w:val="00064CAB"/>
    <w:rsid w:val="000E4F6E"/>
    <w:rsid w:val="001150E8"/>
    <w:rsid w:val="00116368"/>
    <w:rsid w:val="00173E6F"/>
    <w:rsid w:val="001901B6"/>
    <w:rsid w:val="002F08BB"/>
    <w:rsid w:val="00322D02"/>
    <w:rsid w:val="003437A1"/>
    <w:rsid w:val="00345FA0"/>
    <w:rsid w:val="0036213B"/>
    <w:rsid w:val="003D5D10"/>
    <w:rsid w:val="003F2405"/>
    <w:rsid w:val="003F77B0"/>
    <w:rsid w:val="00401EF2"/>
    <w:rsid w:val="00467EC0"/>
    <w:rsid w:val="004B6330"/>
    <w:rsid w:val="004C08E8"/>
    <w:rsid w:val="004C6DDD"/>
    <w:rsid w:val="004F0F4E"/>
    <w:rsid w:val="005247B3"/>
    <w:rsid w:val="0056075F"/>
    <w:rsid w:val="00665D17"/>
    <w:rsid w:val="00686B90"/>
    <w:rsid w:val="006B4BE1"/>
    <w:rsid w:val="006D5C4A"/>
    <w:rsid w:val="006E167F"/>
    <w:rsid w:val="00733729"/>
    <w:rsid w:val="007B6F7C"/>
    <w:rsid w:val="00853037"/>
    <w:rsid w:val="00874AB2"/>
    <w:rsid w:val="009001D9"/>
    <w:rsid w:val="00910447"/>
    <w:rsid w:val="009249B0"/>
    <w:rsid w:val="00956C4E"/>
    <w:rsid w:val="009C10FE"/>
    <w:rsid w:val="009D2A00"/>
    <w:rsid w:val="00A34AE5"/>
    <w:rsid w:val="00A4241A"/>
    <w:rsid w:val="00A470AB"/>
    <w:rsid w:val="00A7792C"/>
    <w:rsid w:val="00BD123F"/>
    <w:rsid w:val="00BF32D5"/>
    <w:rsid w:val="00CA2258"/>
    <w:rsid w:val="00D70790"/>
    <w:rsid w:val="00E25291"/>
    <w:rsid w:val="00E4750A"/>
    <w:rsid w:val="00ED30FA"/>
    <w:rsid w:val="00FA724B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0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A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2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0790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FA724B"/>
    <w:pPr>
      <w:numPr>
        <w:ilvl w:val="2"/>
        <w:numId w:val="1"/>
      </w:numPr>
      <w:spacing w:before="40" w:after="40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FA724B"/>
    <w:pPr>
      <w:numPr>
        <w:ilvl w:val="1"/>
        <w:numId w:val="1"/>
      </w:numPr>
      <w:spacing w:before="144" w:after="144"/>
    </w:pPr>
  </w:style>
  <w:style w:type="paragraph" w:customStyle="1" w:styleId="NumberList">
    <w:name w:val="Number List"/>
    <w:basedOn w:val="a"/>
    <w:rsid w:val="00FA724B"/>
    <w:pPr>
      <w:numPr>
        <w:numId w:val="1"/>
      </w:numPr>
      <w:spacing w:before="120" w:after="0"/>
    </w:pPr>
  </w:style>
  <w:style w:type="paragraph" w:styleId="a4">
    <w:name w:val="header"/>
    <w:basedOn w:val="a"/>
    <w:link w:val="a5"/>
    <w:uiPriority w:val="99"/>
    <w:unhideWhenUsed/>
    <w:rsid w:val="0036213B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6213B"/>
  </w:style>
  <w:style w:type="paragraph" w:styleId="a6">
    <w:name w:val="footer"/>
    <w:basedOn w:val="a"/>
    <w:link w:val="a7"/>
    <w:uiPriority w:val="99"/>
    <w:unhideWhenUsed/>
    <w:rsid w:val="0036213B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6213B"/>
  </w:style>
  <w:style w:type="character" w:customStyle="1" w:styleId="1">
    <w:name w:val="Основной текст Знак1"/>
    <w:basedOn w:val="a0"/>
    <w:link w:val="a8"/>
    <w:uiPriority w:val="99"/>
    <w:locked/>
    <w:rsid w:val="00401E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Body Text"/>
    <w:basedOn w:val="a"/>
    <w:link w:val="1"/>
    <w:uiPriority w:val="99"/>
    <w:rsid w:val="00401EF2"/>
    <w:pPr>
      <w:shd w:val="clear" w:color="auto" w:fill="FFFFFF"/>
      <w:spacing w:before="240" w:after="240" w:line="240" w:lineRule="atLeast"/>
      <w:ind w:firstLine="0"/>
      <w:jc w:val="left"/>
    </w:pPr>
    <w:rPr>
      <w:rFonts w:eastAsiaTheme="minorHAnsi"/>
      <w:sz w:val="21"/>
      <w:szCs w:val="2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01EF2"/>
  </w:style>
  <w:style w:type="paragraph" w:styleId="aa">
    <w:name w:val="Balloon Text"/>
    <w:basedOn w:val="a"/>
    <w:link w:val="ab"/>
    <w:uiPriority w:val="99"/>
    <w:semiHidden/>
    <w:unhideWhenUsed/>
    <w:rsid w:val="00322D02"/>
    <w:pPr>
      <w:spacing w:before="0" w:after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22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0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A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2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0790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FA724B"/>
    <w:pPr>
      <w:numPr>
        <w:ilvl w:val="2"/>
        <w:numId w:val="1"/>
      </w:numPr>
      <w:spacing w:before="40" w:after="40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FA724B"/>
    <w:pPr>
      <w:numPr>
        <w:ilvl w:val="1"/>
        <w:numId w:val="1"/>
      </w:numPr>
      <w:spacing w:before="144" w:after="144"/>
    </w:pPr>
  </w:style>
  <w:style w:type="paragraph" w:customStyle="1" w:styleId="NumberList">
    <w:name w:val="Number List"/>
    <w:basedOn w:val="a"/>
    <w:rsid w:val="00FA724B"/>
    <w:pPr>
      <w:numPr>
        <w:numId w:val="1"/>
      </w:numPr>
      <w:spacing w:before="120" w:after="0"/>
    </w:pPr>
  </w:style>
  <w:style w:type="paragraph" w:styleId="a4">
    <w:name w:val="header"/>
    <w:basedOn w:val="a"/>
    <w:link w:val="a5"/>
    <w:uiPriority w:val="99"/>
    <w:unhideWhenUsed/>
    <w:rsid w:val="0036213B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6213B"/>
  </w:style>
  <w:style w:type="paragraph" w:styleId="a6">
    <w:name w:val="footer"/>
    <w:basedOn w:val="a"/>
    <w:link w:val="a7"/>
    <w:uiPriority w:val="99"/>
    <w:unhideWhenUsed/>
    <w:rsid w:val="0036213B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6213B"/>
  </w:style>
  <w:style w:type="character" w:customStyle="1" w:styleId="1">
    <w:name w:val="Основной текст Знак1"/>
    <w:basedOn w:val="a0"/>
    <w:link w:val="a8"/>
    <w:uiPriority w:val="99"/>
    <w:locked/>
    <w:rsid w:val="00401E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Body Text"/>
    <w:basedOn w:val="a"/>
    <w:link w:val="1"/>
    <w:uiPriority w:val="99"/>
    <w:rsid w:val="00401EF2"/>
    <w:pPr>
      <w:shd w:val="clear" w:color="auto" w:fill="FFFFFF"/>
      <w:spacing w:before="240" w:after="240" w:line="240" w:lineRule="atLeast"/>
      <w:ind w:firstLine="0"/>
      <w:jc w:val="left"/>
    </w:pPr>
    <w:rPr>
      <w:rFonts w:eastAsiaTheme="minorHAnsi"/>
      <w:sz w:val="21"/>
      <w:szCs w:val="2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01EF2"/>
  </w:style>
  <w:style w:type="paragraph" w:styleId="aa">
    <w:name w:val="Balloon Text"/>
    <w:basedOn w:val="a"/>
    <w:link w:val="ab"/>
    <w:uiPriority w:val="99"/>
    <w:semiHidden/>
    <w:unhideWhenUsed/>
    <w:rsid w:val="00322D02"/>
    <w:pPr>
      <w:spacing w:before="0" w:after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2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087BC6A56BE7B7404875C7C464B735F7E70AC886260A65A128C7Cx9G" TargetMode="External"/><Relationship Id="rId13" Type="http://schemas.openxmlformats.org/officeDocument/2006/relationships/hyperlink" Target="consultantplus://offline/ref=F10087BC6A56BE7B7404875C7C464B735C7F76AA863337A40B4782CC8E9D30719157EF998E6CF0007Dx6G" TargetMode="External"/><Relationship Id="rId18" Type="http://schemas.openxmlformats.org/officeDocument/2006/relationships/hyperlink" Target="consultantplus://offline/ref=F10087BC6A56BE7B7404875C7C464B735C7F74A8843437A40B4782CC8E9D30719157EF998E6CF3057Dx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0087BC6A56BE7B74049B5C7B464B735E7174AF853F6AAE031E8ECE78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0087BC6A56BE7B7404875C7C464B735C7F76AA863337A40B4782CC8E9D30719157EF998E6CF1007Dx1G" TargetMode="External"/><Relationship Id="rId17" Type="http://schemas.openxmlformats.org/officeDocument/2006/relationships/hyperlink" Target="consultantplus://offline/ref=F10087BC6A56BE7B7404875C7C464B735C7F74A8863337A40B4782CC8E9D30719157EF998E6DF5047Dx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0087BC6A56BE7B7404875C7C464B735C7F74A8863337A40B4782CC8E9D30719157EF998E6DF2027Dx9G" TargetMode="External"/><Relationship Id="rId20" Type="http://schemas.openxmlformats.org/officeDocument/2006/relationships/hyperlink" Target="consultantplus://offline/ref=F10087BC6A56BE7B7404875C7C464B735C7F76AA853137A40B4782CC8E9D30719157EF998E6CF1017Dx1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0087BC6A56BE7B7404875C7C464B735C7F76AA863337A40B4782CC8E9D30719157EF998E6CF1007Dx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0087BC6A56BE7B7404875C7C464B735C7F74A8843437A40B4782CC8E9D30719157EF998E6CF1007Dx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0087BC6A56BE7B7404875C7C464B735C7F74A8843437A40B4782CC8E79xDG" TargetMode="External"/><Relationship Id="rId19" Type="http://schemas.openxmlformats.org/officeDocument/2006/relationships/hyperlink" Target="consultantplus://offline/ref=F10087BC6A56BE7B7404875C7C464B735C7F74A8843437A40B4782CC8E9D30719157EF998E6CF30A7Dx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0087BC6A56BE7B7404875C7C464B735C7F74A8863337A40B4782CC8E79xDG" TargetMode="External"/><Relationship Id="rId14" Type="http://schemas.openxmlformats.org/officeDocument/2006/relationships/hyperlink" Target="consultantplus://offline/ref=F10087BC6A56BE7B7404875C7C464B735C7F76AA853137A40B4782CC8E9D30719157EF998E6CF1017Dx1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10677</Words>
  <Characters>60859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2016-07-19T09:28:00Z</cp:lastPrinted>
  <dcterms:created xsi:type="dcterms:W3CDTF">2016-07-19T09:34:00Z</dcterms:created>
  <dcterms:modified xsi:type="dcterms:W3CDTF">2016-08-30T12:28:00Z</dcterms:modified>
</cp:coreProperties>
</file>